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AC2B" w14:textId="77777777" w:rsidR="001652BA" w:rsidRDefault="00982714" w:rsidP="00EC17C3">
      <w:pPr>
        <w:bidi/>
        <w:jc w:val="center"/>
        <w:rPr>
          <w:rFonts w:hint="eastAsia"/>
        </w:rPr>
      </w:pPr>
      <w:r>
        <w:rPr>
          <w:b/>
          <w:sz w:val="36"/>
        </w:rPr>
        <w:t>المجلة</w:t>
      </w:r>
      <w:r>
        <w:rPr>
          <w:b/>
          <w:sz w:val="36"/>
        </w:rPr>
        <w:t xml:space="preserve"> </w:t>
      </w:r>
      <w:r>
        <w:rPr>
          <w:b/>
          <w:sz w:val="36"/>
        </w:rPr>
        <w:t>الأمريكية</w:t>
      </w:r>
      <w:r>
        <w:rPr>
          <w:b/>
          <w:sz w:val="36"/>
        </w:rPr>
        <w:t xml:space="preserve"> </w:t>
      </w:r>
      <w:r>
        <w:rPr>
          <w:b/>
          <w:sz w:val="36"/>
        </w:rPr>
        <w:t>الدولية</w:t>
      </w:r>
      <w:r>
        <w:rPr>
          <w:b/>
          <w:sz w:val="36"/>
        </w:rPr>
        <w:t xml:space="preserve"> </w:t>
      </w:r>
      <w:r>
        <w:rPr>
          <w:b/>
          <w:sz w:val="36"/>
        </w:rPr>
        <w:t>للعلوم</w:t>
      </w:r>
      <w:r>
        <w:rPr>
          <w:b/>
          <w:sz w:val="36"/>
        </w:rPr>
        <w:t xml:space="preserve"> </w:t>
      </w:r>
      <w:r>
        <w:rPr>
          <w:b/>
          <w:sz w:val="36"/>
        </w:rPr>
        <w:t>الإنسانية</w:t>
      </w:r>
      <w:r>
        <w:rPr>
          <w:b/>
          <w:sz w:val="36"/>
        </w:rPr>
        <w:t xml:space="preserve"> </w:t>
      </w:r>
      <w:r>
        <w:rPr>
          <w:b/>
          <w:sz w:val="36"/>
        </w:rPr>
        <w:t>والاجتماعية</w:t>
      </w:r>
    </w:p>
    <w:p w14:paraId="2135ACCA" w14:textId="77777777" w:rsidR="001652BA" w:rsidRDefault="00982714" w:rsidP="00EC17C3">
      <w:pPr>
        <w:bidi/>
        <w:jc w:val="center"/>
        <w:rPr>
          <w:rFonts w:hint="eastAsia"/>
        </w:rPr>
      </w:pPr>
      <w:r>
        <w:rPr>
          <w:b/>
        </w:rPr>
        <w:t>(AIJHSS)</w:t>
      </w:r>
    </w:p>
    <w:p w14:paraId="23327995" w14:textId="77777777" w:rsidR="001652BA" w:rsidRDefault="00982714" w:rsidP="00EC17C3">
      <w:pPr>
        <w:bidi/>
        <w:jc w:val="center"/>
        <w:rPr>
          <w:rFonts w:hint="eastAsia"/>
        </w:rPr>
      </w:pPr>
      <w:r>
        <w:rPr>
          <w:b/>
          <w:sz w:val="32"/>
        </w:rPr>
        <w:t>القالب</w:t>
      </w:r>
      <w:r>
        <w:rPr>
          <w:b/>
          <w:sz w:val="32"/>
        </w:rPr>
        <w:t xml:space="preserve"> </w:t>
      </w:r>
      <w:r>
        <w:rPr>
          <w:b/>
          <w:sz w:val="32"/>
        </w:rPr>
        <w:t>الرسمي</w:t>
      </w:r>
      <w:r>
        <w:rPr>
          <w:b/>
          <w:sz w:val="32"/>
        </w:rPr>
        <w:t xml:space="preserve"> </w:t>
      </w:r>
      <w:r>
        <w:rPr>
          <w:b/>
          <w:sz w:val="32"/>
        </w:rPr>
        <w:t>لإعداد</w:t>
      </w:r>
      <w:r>
        <w:rPr>
          <w:b/>
          <w:sz w:val="32"/>
        </w:rPr>
        <w:t xml:space="preserve"> </w:t>
      </w:r>
      <w:r>
        <w:rPr>
          <w:b/>
          <w:sz w:val="32"/>
        </w:rPr>
        <w:t>البحث</w:t>
      </w:r>
      <w:r>
        <w:rPr>
          <w:b/>
          <w:sz w:val="32"/>
        </w:rPr>
        <w:t xml:space="preserve"> – </w:t>
      </w:r>
      <w:r>
        <w:rPr>
          <w:b/>
          <w:sz w:val="32"/>
        </w:rPr>
        <w:t>النسخة</w:t>
      </w:r>
      <w:r>
        <w:rPr>
          <w:b/>
          <w:sz w:val="32"/>
        </w:rPr>
        <w:t xml:space="preserve"> </w:t>
      </w:r>
      <w:r>
        <w:rPr>
          <w:b/>
          <w:sz w:val="32"/>
        </w:rPr>
        <w:t>العربية</w:t>
      </w:r>
    </w:p>
    <w:p w14:paraId="626F0572" w14:textId="77777777" w:rsidR="001652BA" w:rsidRPr="00EC17C3" w:rsidRDefault="00982714" w:rsidP="00EC17C3">
      <w:pPr>
        <w:bidi/>
        <w:rPr>
          <w:rFonts w:hint="eastAsia"/>
          <w:sz w:val="36"/>
          <w:szCs w:val="28"/>
        </w:rPr>
      </w:pPr>
      <w:r w:rsidRPr="00EC17C3">
        <w:rPr>
          <w:i/>
          <w:szCs w:val="28"/>
        </w:rPr>
        <w:t>يرجى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استبدال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جميع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النصوص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الإرشادية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والمحتوى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النموذجي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بمحتوى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البحث،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وحذف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التعليمات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قبل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إرسال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النسخة</w:t>
      </w:r>
      <w:r w:rsidRPr="00EC17C3">
        <w:rPr>
          <w:i/>
          <w:szCs w:val="28"/>
        </w:rPr>
        <w:t xml:space="preserve"> </w:t>
      </w:r>
      <w:r w:rsidRPr="00EC17C3">
        <w:rPr>
          <w:i/>
          <w:szCs w:val="28"/>
        </w:rPr>
        <w:t>النهائية</w:t>
      </w:r>
      <w:r w:rsidRPr="00EC17C3">
        <w:rPr>
          <w:i/>
          <w:szCs w:val="28"/>
        </w:rPr>
        <w:t>.</w:t>
      </w:r>
    </w:p>
    <w:p w14:paraId="5830C8B8" w14:textId="77777777" w:rsidR="001652BA" w:rsidRPr="00EC17C3" w:rsidRDefault="00982714" w:rsidP="00EC17C3">
      <w:pPr>
        <w:bidi/>
        <w:rPr>
          <w:rFonts w:hint="eastAsia"/>
          <w:sz w:val="32"/>
          <w:szCs w:val="24"/>
        </w:rPr>
      </w:pPr>
      <w:r w:rsidRPr="00EC17C3">
        <w:rPr>
          <w:b/>
          <w:szCs w:val="24"/>
        </w:rPr>
        <w:t>تخصص</w:t>
      </w:r>
      <w:r w:rsidRPr="00EC17C3">
        <w:rPr>
          <w:b/>
          <w:szCs w:val="24"/>
        </w:rPr>
        <w:t xml:space="preserve"> </w:t>
      </w:r>
      <w:r w:rsidRPr="00EC17C3">
        <w:rPr>
          <w:b/>
          <w:szCs w:val="24"/>
        </w:rPr>
        <w:t>المجلة</w:t>
      </w:r>
      <w:r w:rsidRPr="00EC17C3">
        <w:rPr>
          <w:b/>
          <w:szCs w:val="24"/>
        </w:rPr>
        <w:t xml:space="preserve">: </w:t>
      </w:r>
      <w:r w:rsidRPr="00EC17C3">
        <w:rPr>
          <w:b/>
          <w:szCs w:val="24"/>
        </w:rPr>
        <w:t>العلوم</w:t>
      </w:r>
      <w:r w:rsidRPr="00EC17C3">
        <w:rPr>
          <w:b/>
          <w:szCs w:val="24"/>
        </w:rPr>
        <w:t xml:space="preserve"> </w:t>
      </w:r>
      <w:r w:rsidRPr="00EC17C3">
        <w:rPr>
          <w:b/>
          <w:szCs w:val="24"/>
        </w:rPr>
        <w:t>الإنسانية</w:t>
      </w:r>
      <w:r w:rsidRPr="00EC17C3">
        <w:rPr>
          <w:b/>
          <w:szCs w:val="24"/>
        </w:rPr>
        <w:t xml:space="preserve"> </w:t>
      </w:r>
      <w:r w:rsidRPr="00EC17C3">
        <w:rPr>
          <w:b/>
          <w:szCs w:val="24"/>
        </w:rPr>
        <w:t>والاجتماعية</w:t>
      </w:r>
    </w:p>
    <w:p w14:paraId="629120AB" w14:textId="77777777" w:rsidR="001652BA" w:rsidRPr="00EC17C3" w:rsidRDefault="00982714" w:rsidP="00EC17C3">
      <w:pPr>
        <w:bidi/>
        <w:rPr>
          <w:rFonts w:hint="eastAsia"/>
          <w:sz w:val="36"/>
          <w:szCs w:val="28"/>
        </w:rPr>
      </w:pPr>
      <w:r w:rsidRPr="00EC17C3">
        <w:rPr>
          <w:szCs w:val="28"/>
        </w:rPr>
        <w:t>ينبغي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أن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يقدم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البحث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إسهامًا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علميًا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واضحًا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في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أحد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مجالات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العلوم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الإنسانية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والاجتماعية،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وأن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يلتزم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بتعليمات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المجلة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الحالية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وسياسات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التحكيم</w:t>
      </w:r>
      <w:r w:rsidRPr="00EC17C3">
        <w:rPr>
          <w:szCs w:val="28"/>
        </w:rPr>
        <w:t xml:space="preserve"> </w:t>
      </w:r>
      <w:r w:rsidRPr="00EC17C3">
        <w:rPr>
          <w:szCs w:val="28"/>
        </w:rPr>
        <w:t>والنشر</w:t>
      </w:r>
      <w:r w:rsidRPr="00EC17C3">
        <w:rPr>
          <w:szCs w:val="28"/>
        </w:rPr>
        <w:t>.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1652BA" w14:paraId="6B1A7B89" w14:textId="77777777">
        <w:trPr>
          <w:jc w:val="center"/>
        </w:trPr>
        <w:tc>
          <w:tcPr>
            <w:tcW w:w="4703" w:type="dxa"/>
            <w:vAlign w:val="center"/>
          </w:tcPr>
          <w:p w14:paraId="749F3A8D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عنوان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البحث</w:t>
            </w:r>
          </w:p>
        </w:tc>
        <w:tc>
          <w:tcPr>
            <w:tcW w:w="4703" w:type="dxa"/>
            <w:vAlign w:val="center"/>
          </w:tcPr>
          <w:p w14:paraId="1B962BC9" w14:textId="46A73C9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يُكتب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هنا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عنوان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واضح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ودقيق</w:t>
            </w:r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ومختصر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يعكس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مضمون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الدراسة</w:t>
            </w:r>
            <w:proofErr w:type="spellEnd"/>
            <w:r w:rsidR="00EC17C3">
              <w:rPr>
                <w:rFonts w:hint="cs"/>
                <w:szCs w:val="24"/>
                <w:rtl/>
              </w:rPr>
              <w:t>.</w:t>
            </w:r>
          </w:p>
        </w:tc>
      </w:tr>
      <w:tr w:rsidR="001652BA" w14:paraId="4FFBA653" w14:textId="77777777">
        <w:trPr>
          <w:jc w:val="center"/>
        </w:trPr>
        <w:tc>
          <w:tcPr>
            <w:tcW w:w="4703" w:type="dxa"/>
            <w:vAlign w:val="center"/>
          </w:tcPr>
          <w:p w14:paraId="7202157A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الباحث</w:t>
            </w:r>
            <w:r w:rsidRPr="00EC17C3">
              <w:rPr>
                <w:szCs w:val="24"/>
              </w:rPr>
              <w:t>/</w:t>
            </w:r>
            <w:r w:rsidRPr="00EC17C3">
              <w:rPr>
                <w:szCs w:val="24"/>
              </w:rPr>
              <w:t>الباحثون</w:t>
            </w:r>
          </w:p>
        </w:tc>
        <w:tc>
          <w:tcPr>
            <w:tcW w:w="4703" w:type="dxa"/>
            <w:vAlign w:val="center"/>
          </w:tcPr>
          <w:p w14:paraId="54FED9F0" w14:textId="74F8EF4E" w:rsidR="001652BA" w:rsidRPr="00EC17C3" w:rsidRDefault="00982714" w:rsidP="00EC17C3">
            <w:pPr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الاسم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الكامل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للبا</w:t>
            </w:r>
            <w:r w:rsidRPr="00EC17C3">
              <w:rPr>
                <w:szCs w:val="24"/>
              </w:rPr>
              <w:t>حث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الأول</w:t>
            </w:r>
            <w:r w:rsidRPr="00EC17C3">
              <w:rPr>
                <w:szCs w:val="24"/>
              </w:rPr>
              <w:t>¹</w:t>
            </w:r>
            <w:r w:rsidRPr="00EC17C3">
              <w:rPr>
                <w:szCs w:val="24"/>
              </w:rPr>
              <w:t>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اسم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الباحث</w:t>
            </w:r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الثاني</w:t>
            </w:r>
            <w:proofErr w:type="spellEnd"/>
            <w:r w:rsidR="00EC17C3">
              <w:rPr>
                <w:rFonts w:hint="cs"/>
                <w:szCs w:val="24"/>
                <w:rtl/>
              </w:rPr>
              <w:t xml:space="preserve"> </w:t>
            </w:r>
          </w:p>
        </w:tc>
      </w:tr>
      <w:tr w:rsidR="001652BA" w14:paraId="38C3328C" w14:textId="77777777">
        <w:trPr>
          <w:jc w:val="center"/>
        </w:trPr>
        <w:tc>
          <w:tcPr>
            <w:tcW w:w="4703" w:type="dxa"/>
            <w:vAlign w:val="center"/>
          </w:tcPr>
          <w:p w14:paraId="0428ABB4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الدرجة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العلمية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والتخصص</w:t>
            </w:r>
          </w:p>
        </w:tc>
        <w:tc>
          <w:tcPr>
            <w:tcW w:w="4703" w:type="dxa"/>
            <w:vAlign w:val="center"/>
          </w:tcPr>
          <w:p w14:paraId="274FBAEF" w14:textId="0F39940F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الدرجة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العلمية،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اللقب</w:t>
            </w:r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الأكاديمي</w:t>
            </w:r>
            <w:proofErr w:type="spellEnd"/>
            <w:r w:rsidRPr="00EC17C3">
              <w:rPr>
                <w:szCs w:val="24"/>
              </w:rPr>
              <w:t>،</w:t>
            </w:r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التخصص</w:t>
            </w:r>
            <w:proofErr w:type="spellEnd"/>
            <w:r w:rsidRPr="00EC17C3">
              <w:rPr>
                <w:szCs w:val="24"/>
              </w:rPr>
              <w:t>،</w:t>
            </w:r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والمرتبة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العلمية</w:t>
            </w:r>
            <w:proofErr w:type="spellEnd"/>
            <w:r w:rsidR="00EC17C3">
              <w:rPr>
                <w:rFonts w:hint="cs"/>
                <w:szCs w:val="24"/>
                <w:rtl/>
              </w:rPr>
              <w:t>.</w:t>
            </w:r>
          </w:p>
        </w:tc>
      </w:tr>
      <w:tr w:rsidR="001652BA" w14:paraId="3441EF8C" w14:textId="77777777">
        <w:trPr>
          <w:jc w:val="center"/>
        </w:trPr>
        <w:tc>
          <w:tcPr>
            <w:tcW w:w="4703" w:type="dxa"/>
            <w:vAlign w:val="center"/>
          </w:tcPr>
          <w:p w14:paraId="337708E4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الانتماء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المؤسسي</w:t>
            </w:r>
          </w:p>
        </w:tc>
        <w:tc>
          <w:tcPr>
            <w:tcW w:w="4703" w:type="dxa"/>
            <w:vAlign w:val="center"/>
          </w:tcPr>
          <w:p w14:paraId="789CD91C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 xml:space="preserve">¹ </w:t>
            </w:r>
            <w:r w:rsidRPr="00EC17C3">
              <w:rPr>
                <w:szCs w:val="24"/>
              </w:rPr>
              <w:t>القسم،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الكلية</w:t>
            </w:r>
            <w:r w:rsidRPr="00EC17C3">
              <w:rPr>
                <w:szCs w:val="24"/>
              </w:rPr>
              <w:t>/</w:t>
            </w:r>
            <w:r w:rsidRPr="00EC17C3">
              <w:rPr>
                <w:szCs w:val="24"/>
              </w:rPr>
              <w:t>المعهد،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الجامعة</w:t>
            </w:r>
            <w:r w:rsidRPr="00EC17C3">
              <w:rPr>
                <w:szCs w:val="24"/>
              </w:rPr>
              <w:t>/</w:t>
            </w:r>
            <w:r w:rsidRPr="00EC17C3">
              <w:rPr>
                <w:szCs w:val="24"/>
              </w:rPr>
              <w:t>مركز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البحث،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المدينة،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الدولة</w:t>
            </w:r>
          </w:p>
        </w:tc>
      </w:tr>
      <w:tr w:rsidR="001652BA" w14:paraId="5AD529E3" w14:textId="77777777">
        <w:trPr>
          <w:jc w:val="center"/>
        </w:trPr>
        <w:tc>
          <w:tcPr>
            <w:tcW w:w="4703" w:type="dxa"/>
            <w:vAlign w:val="center"/>
          </w:tcPr>
          <w:p w14:paraId="608FA8BF" w14:textId="77777777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r w:rsidRPr="00EC17C3">
              <w:rPr>
                <w:szCs w:val="24"/>
              </w:rPr>
              <w:t>الباحث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المسؤول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عن</w:t>
            </w:r>
            <w:r w:rsidRPr="00EC17C3">
              <w:rPr>
                <w:szCs w:val="24"/>
              </w:rPr>
              <w:t xml:space="preserve"> </w:t>
            </w:r>
            <w:r w:rsidRPr="00EC17C3">
              <w:rPr>
                <w:szCs w:val="24"/>
              </w:rPr>
              <w:t>المراسلات</w:t>
            </w:r>
          </w:p>
        </w:tc>
        <w:tc>
          <w:tcPr>
            <w:tcW w:w="4703" w:type="dxa"/>
            <w:vAlign w:val="center"/>
          </w:tcPr>
          <w:p w14:paraId="02498DE5" w14:textId="198B4743" w:rsidR="001652BA" w:rsidRPr="00EC17C3" w:rsidRDefault="00982714" w:rsidP="00EC17C3">
            <w:pPr>
              <w:bidi/>
              <w:jc w:val="center"/>
              <w:rPr>
                <w:rFonts w:hint="eastAsia"/>
                <w:szCs w:val="24"/>
              </w:rPr>
            </w:pPr>
            <w:proofErr w:type="spellStart"/>
            <w:r w:rsidRPr="00EC17C3">
              <w:rPr>
                <w:szCs w:val="24"/>
              </w:rPr>
              <w:t>البريد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الإلكتروني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ور</w:t>
            </w:r>
            <w:r w:rsidRPr="00EC17C3">
              <w:rPr>
                <w:szCs w:val="24"/>
              </w:rPr>
              <w:t>قم</w:t>
            </w:r>
            <w:proofErr w:type="spellEnd"/>
            <w:r w:rsidRPr="00EC17C3">
              <w:rPr>
                <w:szCs w:val="24"/>
              </w:rPr>
              <w:t xml:space="preserve"> </w:t>
            </w:r>
            <w:proofErr w:type="spellStart"/>
            <w:r w:rsidRPr="00EC17C3">
              <w:rPr>
                <w:szCs w:val="24"/>
              </w:rPr>
              <w:t>الهاتف</w:t>
            </w:r>
            <w:proofErr w:type="spellEnd"/>
            <w:r w:rsidR="00EC17C3">
              <w:rPr>
                <w:rFonts w:hint="cs"/>
                <w:szCs w:val="24"/>
                <w:rtl/>
              </w:rPr>
              <w:t>.</w:t>
            </w:r>
          </w:p>
        </w:tc>
      </w:tr>
    </w:tbl>
    <w:p w14:paraId="3EB4BCF0" w14:textId="77777777" w:rsidR="001652BA" w:rsidRDefault="00982714" w:rsidP="00EC17C3">
      <w:pPr>
        <w:bidi/>
        <w:rPr>
          <w:rFonts w:hint="eastAsia"/>
        </w:rPr>
      </w:pPr>
      <w:r>
        <w:rPr>
          <w:b/>
          <w:sz w:val="32"/>
        </w:rPr>
        <w:t>الملخص</w:t>
      </w:r>
    </w:p>
    <w:p w14:paraId="36C11B01" w14:textId="3D9CACAF" w:rsidR="001652BA" w:rsidRPr="00377DC4" w:rsidRDefault="00982714" w:rsidP="00EC17C3">
      <w:pPr>
        <w:bidi/>
        <w:rPr>
          <w:rFonts w:hint="eastAsia"/>
          <w:sz w:val="32"/>
          <w:szCs w:val="24"/>
        </w:rPr>
      </w:pPr>
      <w:r w:rsidRPr="00377DC4">
        <w:rPr>
          <w:szCs w:val="24"/>
        </w:rPr>
        <w:t>يُكتب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الملخص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في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فقرة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واحدة،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وبحد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أقصى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يقارب</w:t>
      </w:r>
      <w:r w:rsidRPr="00377DC4">
        <w:rPr>
          <w:szCs w:val="24"/>
        </w:rPr>
        <w:t xml:space="preserve"> 500 </w:t>
      </w:r>
      <w:r w:rsidRPr="00377DC4">
        <w:rPr>
          <w:szCs w:val="24"/>
        </w:rPr>
        <w:t>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وفق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تعليمات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المجلة</w:t>
      </w:r>
      <w:r w:rsidRPr="00377DC4">
        <w:rPr>
          <w:szCs w:val="24"/>
        </w:rPr>
        <w:t xml:space="preserve">. </w:t>
      </w:r>
      <w:r w:rsidRPr="00377DC4">
        <w:rPr>
          <w:szCs w:val="24"/>
        </w:rPr>
        <w:t>يوضح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بإيجاز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خلفية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مشكلة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البحث،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وأهميته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هدفه،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والمنهجية،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وأبرز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النتائج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والاستنتاجات</w:t>
      </w:r>
      <w:r w:rsidRPr="00377DC4">
        <w:rPr>
          <w:szCs w:val="24"/>
        </w:rPr>
        <w:t xml:space="preserve">. </w:t>
      </w:r>
      <w:r w:rsidRPr="00377DC4">
        <w:rPr>
          <w:szCs w:val="24"/>
        </w:rPr>
        <w:t>يُفضّل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تقديم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ملخص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باللغة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العربية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واللغة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الإنجليزية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حسب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متطلبات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المجلة</w:t>
      </w:r>
      <w:r w:rsidRPr="00377DC4">
        <w:rPr>
          <w:szCs w:val="24"/>
        </w:rPr>
        <w:t xml:space="preserve">. </w:t>
      </w:r>
      <w:r w:rsidRPr="00377DC4">
        <w:rPr>
          <w:szCs w:val="24"/>
        </w:rPr>
        <w:t>لا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تُدرج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المراجع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الجداول</w:t>
      </w:r>
      <w:r w:rsidRPr="00377DC4">
        <w:rPr>
          <w:szCs w:val="24"/>
        </w:rPr>
        <w:t xml:space="preserve"> </w:t>
      </w:r>
      <w:proofErr w:type="spellStart"/>
      <w:r w:rsidRPr="00377DC4">
        <w:rPr>
          <w:szCs w:val="24"/>
        </w:rPr>
        <w:t>أو</w:t>
      </w:r>
      <w:proofErr w:type="spellEnd"/>
      <w:r w:rsidRPr="00377DC4">
        <w:rPr>
          <w:szCs w:val="24"/>
        </w:rPr>
        <w:t xml:space="preserve"> </w:t>
      </w:r>
      <w:proofErr w:type="spellStart"/>
      <w:r w:rsidRPr="00377DC4">
        <w:rPr>
          <w:szCs w:val="24"/>
        </w:rPr>
        <w:t>الأشكال</w:t>
      </w:r>
      <w:proofErr w:type="spellEnd"/>
      <w:r w:rsidRPr="00377DC4">
        <w:rPr>
          <w:szCs w:val="24"/>
        </w:rPr>
        <w:t xml:space="preserve"> </w:t>
      </w:r>
      <w:proofErr w:type="spellStart"/>
      <w:r w:rsidRPr="00377DC4">
        <w:rPr>
          <w:szCs w:val="24"/>
        </w:rPr>
        <w:t>داخل</w:t>
      </w:r>
      <w:proofErr w:type="spellEnd"/>
      <w:r w:rsidRPr="00377DC4">
        <w:rPr>
          <w:szCs w:val="24"/>
        </w:rPr>
        <w:t xml:space="preserve"> </w:t>
      </w:r>
      <w:proofErr w:type="spellStart"/>
      <w:r w:rsidRPr="00377DC4">
        <w:rPr>
          <w:szCs w:val="24"/>
        </w:rPr>
        <w:t>الملخص</w:t>
      </w:r>
      <w:proofErr w:type="spellEnd"/>
      <w:r w:rsidR="00377DC4" w:rsidRPr="00377DC4">
        <w:rPr>
          <w:rFonts w:hint="cs"/>
          <w:szCs w:val="24"/>
          <w:rtl/>
        </w:rPr>
        <w:t>.</w:t>
      </w:r>
    </w:p>
    <w:p w14:paraId="2935CAB5" w14:textId="77777777" w:rsidR="001652BA" w:rsidRPr="00377DC4" w:rsidRDefault="00982714" w:rsidP="00EC17C3">
      <w:pPr>
        <w:bidi/>
        <w:rPr>
          <w:rFonts w:hint="eastAsia"/>
          <w:sz w:val="32"/>
          <w:szCs w:val="24"/>
        </w:rPr>
      </w:pPr>
      <w:r w:rsidRPr="00377DC4">
        <w:rPr>
          <w:szCs w:val="24"/>
        </w:rPr>
        <w:lastRenderedPageBreak/>
        <w:t>الكلمات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المفتاحية</w:t>
      </w:r>
      <w:r w:rsidRPr="00377DC4">
        <w:rPr>
          <w:szCs w:val="24"/>
        </w:rPr>
        <w:t xml:space="preserve">: </w:t>
      </w:r>
      <w:r w:rsidRPr="00377DC4">
        <w:rPr>
          <w:szCs w:val="24"/>
        </w:rPr>
        <w:t>الكلمة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الأولى؛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الثانية؛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الثالثة؛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الرابعة؛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الكلمة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الخامسة</w:t>
      </w:r>
      <w:r w:rsidRPr="00377DC4">
        <w:rPr>
          <w:szCs w:val="24"/>
        </w:rPr>
        <w:t>.</w:t>
      </w:r>
    </w:p>
    <w:p w14:paraId="0FAE5753" w14:textId="31124E76" w:rsidR="001652BA" w:rsidRDefault="00982714" w:rsidP="00EC17C3">
      <w:pPr>
        <w:pStyle w:val="aa"/>
        <w:numPr>
          <w:ilvl w:val="0"/>
          <w:numId w:val="10"/>
        </w:numPr>
        <w:bidi/>
        <w:rPr>
          <w:rFonts w:hint="eastAsia"/>
        </w:rPr>
      </w:pPr>
      <w:r w:rsidRPr="00EC17C3">
        <w:rPr>
          <w:b/>
          <w:sz w:val="32"/>
        </w:rPr>
        <w:t xml:space="preserve">. </w:t>
      </w:r>
      <w:r w:rsidRPr="00EC17C3">
        <w:rPr>
          <w:b/>
          <w:sz w:val="32"/>
        </w:rPr>
        <w:t>المقدمة</w:t>
      </w:r>
    </w:p>
    <w:p w14:paraId="2E58CF43" w14:textId="2181E551" w:rsidR="001652BA" w:rsidRDefault="00982714" w:rsidP="00EC17C3">
      <w:pPr>
        <w:bidi/>
        <w:rPr>
          <w:rFonts w:hint="eastAsia"/>
        </w:rPr>
      </w:pPr>
      <w:proofErr w:type="spellStart"/>
      <w:r>
        <w:t>ت</w:t>
      </w:r>
      <w:r>
        <w:t>ُعرض</w:t>
      </w:r>
      <w:proofErr w:type="spellEnd"/>
      <w:r>
        <w:t xml:space="preserve"> </w:t>
      </w:r>
      <w:proofErr w:type="spellStart"/>
      <w:r>
        <w:t>خلفية</w:t>
      </w:r>
      <w:proofErr w:type="spellEnd"/>
      <w:r>
        <w:t xml:space="preserve"> </w:t>
      </w:r>
      <w:proofErr w:type="spellStart"/>
      <w:r>
        <w:t>الموضوع</w:t>
      </w:r>
      <w:proofErr w:type="spellEnd"/>
      <w:r>
        <w:t xml:space="preserve"> </w:t>
      </w:r>
      <w:proofErr w:type="spellStart"/>
      <w:r>
        <w:t>وسياقه</w:t>
      </w:r>
      <w:proofErr w:type="spellEnd"/>
      <w:r>
        <w:t xml:space="preserve"> </w:t>
      </w:r>
      <w:r>
        <w:t>العلمي،</w:t>
      </w:r>
      <w:r>
        <w:t xml:space="preserve"> </w:t>
      </w:r>
      <w:r>
        <w:t>ومبررات</w:t>
      </w:r>
      <w:r>
        <w:t xml:space="preserve"> </w:t>
      </w:r>
      <w:r>
        <w:t>الدراسة،</w:t>
      </w:r>
      <w:r>
        <w:t xml:space="preserve"> </w:t>
      </w:r>
      <w:r>
        <w:t>ومشكلة</w:t>
      </w:r>
      <w:r>
        <w:t xml:space="preserve"> </w:t>
      </w:r>
      <w:r>
        <w:t>البحث،</w:t>
      </w:r>
      <w:r>
        <w:t xml:space="preserve"> </w:t>
      </w:r>
      <w:r>
        <w:t>وأهميته</w:t>
      </w:r>
      <w:r>
        <w:t xml:space="preserve">. </w:t>
      </w:r>
      <w:r>
        <w:t>ينبغ</w:t>
      </w:r>
      <w:r>
        <w:t>ي</w:t>
      </w:r>
      <w:r>
        <w:t xml:space="preserve"> </w:t>
      </w:r>
      <w:r>
        <w:t>توضيح</w:t>
      </w:r>
      <w:r>
        <w:t xml:space="preserve"> </w:t>
      </w:r>
      <w:r>
        <w:t>موقع</w:t>
      </w:r>
      <w:r>
        <w:t xml:space="preserve"> </w:t>
      </w:r>
      <w:r>
        <w:t>الدراسة</w:t>
      </w:r>
      <w:r>
        <w:t xml:space="preserve"> </w:t>
      </w:r>
      <w:r>
        <w:t>ضمن</w:t>
      </w:r>
      <w:r>
        <w:t xml:space="preserve"> </w:t>
      </w:r>
      <w:r>
        <w:t>مجال</w:t>
      </w:r>
      <w:r>
        <w:t xml:space="preserve"> </w:t>
      </w:r>
      <w:r>
        <w:t>العلوم</w:t>
      </w:r>
      <w:r>
        <w:t xml:space="preserve"> </w:t>
      </w:r>
      <w:r>
        <w:t>الإنسانية</w:t>
      </w:r>
      <w:r>
        <w:t xml:space="preserve"> </w:t>
      </w:r>
      <w:r>
        <w:t>أو</w:t>
      </w:r>
      <w:r>
        <w:t xml:space="preserve"> </w:t>
      </w:r>
      <w:r>
        <w:t>الاجتماعية،</w:t>
      </w:r>
      <w:r>
        <w:t xml:space="preserve"> </w:t>
      </w:r>
      <w:r>
        <w:t>وتحديد</w:t>
      </w:r>
      <w:r>
        <w:t xml:space="preserve"> </w:t>
      </w:r>
      <w:r>
        <w:t>الفجوة</w:t>
      </w:r>
      <w:r>
        <w:t xml:space="preserve"> </w:t>
      </w:r>
      <w:r>
        <w:t>البحثية،</w:t>
      </w:r>
      <w:r>
        <w:t xml:space="preserve"> </w:t>
      </w:r>
      <w:r>
        <w:t>وبيان</w:t>
      </w:r>
      <w:r>
        <w:t xml:space="preserve"> </w:t>
      </w:r>
      <w:r>
        <w:t>الإضافة</w:t>
      </w:r>
      <w:r>
        <w:t xml:space="preserve"> </w:t>
      </w:r>
      <w:r>
        <w:t>العلمية</w:t>
      </w:r>
      <w:r>
        <w:t xml:space="preserve"> </w:t>
      </w:r>
      <w:r>
        <w:t>التي</w:t>
      </w:r>
      <w:r>
        <w:t xml:space="preserve"> </w:t>
      </w:r>
      <w:proofErr w:type="spellStart"/>
      <w:r>
        <w:t>تسعى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تقديمها</w:t>
      </w:r>
      <w:proofErr w:type="spellEnd"/>
      <w:r w:rsidR="00377DC4">
        <w:rPr>
          <w:rFonts w:hint="cs"/>
          <w:rtl/>
        </w:rPr>
        <w:t>؟</w:t>
      </w:r>
    </w:p>
    <w:p w14:paraId="20141B74" w14:textId="21782102" w:rsidR="001652BA" w:rsidRDefault="00982714" w:rsidP="00EC17C3">
      <w:pPr>
        <w:pStyle w:val="aa"/>
        <w:numPr>
          <w:ilvl w:val="0"/>
          <w:numId w:val="10"/>
        </w:numPr>
        <w:bidi/>
        <w:rPr>
          <w:rFonts w:hint="eastAsia"/>
        </w:rPr>
      </w:pP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مشكلة</w:t>
      </w: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البحث</w:t>
      </w:r>
    </w:p>
    <w:p w14:paraId="3E6DEA03" w14:textId="48B31266" w:rsidR="001652BA" w:rsidRDefault="00982714" w:rsidP="00EC17C3">
      <w:pPr>
        <w:bidi/>
        <w:rPr>
          <w:rFonts w:hint="eastAsia"/>
        </w:rPr>
      </w:pPr>
      <w:r>
        <w:t>ت</w:t>
      </w:r>
      <w:r>
        <w:t>ُصاغ</w:t>
      </w:r>
      <w:r>
        <w:t xml:space="preserve"> </w:t>
      </w:r>
      <w:r>
        <w:t>مشكلة</w:t>
      </w:r>
      <w:r>
        <w:t xml:space="preserve"> </w:t>
      </w:r>
      <w:r>
        <w:t>البحث</w:t>
      </w:r>
      <w:r>
        <w:t xml:space="preserve"> </w:t>
      </w:r>
      <w:r>
        <w:t>بوضوح</w:t>
      </w:r>
      <w:r>
        <w:t xml:space="preserve"> </w:t>
      </w:r>
      <w:r>
        <w:t>ودقة،</w:t>
      </w:r>
      <w:r>
        <w:t xml:space="preserve"> </w:t>
      </w:r>
      <w:r>
        <w:t>مع</w:t>
      </w:r>
      <w:r>
        <w:t xml:space="preserve"> </w:t>
      </w:r>
      <w:r>
        <w:t>بيان</w:t>
      </w:r>
      <w:r>
        <w:t xml:space="preserve"> </w:t>
      </w:r>
      <w:r>
        <w:t>القضية</w:t>
      </w:r>
      <w:r>
        <w:t xml:space="preserve"> </w:t>
      </w:r>
      <w:r>
        <w:t>أو</w:t>
      </w:r>
      <w:r>
        <w:t xml:space="preserve"> </w:t>
      </w:r>
      <w:r>
        <w:t>الظاهرة</w:t>
      </w:r>
      <w:r>
        <w:t xml:space="preserve"> </w:t>
      </w:r>
      <w:r>
        <w:t>أو</w:t>
      </w:r>
      <w:r>
        <w:t xml:space="preserve"> </w:t>
      </w:r>
      <w:r>
        <w:t>السؤال</w:t>
      </w:r>
      <w:r>
        <w:t xml:space="preserve"> </w:t>
      </w:r>
      <w:r>
        <w:t>العلمي</w:t>
      </w:r>
      <w:r>
        <w:t xml:space="preserve"> </w:t>
      </w:r>
      <w:r>
        <w:t>الذي</w:t>
      </w:r>
      <w:r>
        <w:t xml:space="preserve"> </w:t>
      </w:r>
      <w:r>
        <w:t>تسعى</w:t>
      </w:r>
      <w:r>
        <w:t xml:space="preserve"> </w:t>
      </w:r>
      <w:r>
        <w:t>الدراسة</w:t>
      </w:r>
      <w:r>
        <w:t xml:space="preserve"> </w:t>
      </w:r>
      <w:r>
        <w:t>إلى</w:t>
      </w:r>
      <w:r>
        <w:t xml:space="preserve"> </w:t>
      </w:r>
      <w:r>
        <w:t>بحثه</w:t>
      </w:r>
      <w:r>
        <w:t xml:space="preserve">. </w:t>
      </w:r>
      <w:r>
        <w:t>وي</w:t>
      </w:r>
      <w:r>
        <w:t>مكن</w:t>
      </w:r>
      <w:r>
        <w:t xml:space="preserve"> </w:t>
      </w:r>
      <w:r>
        <w:t>صياغة</w:t>
      </w:r>
      <w:r>
        <w:t xml:space="preserve"> </w:t>
      </w:r>
      <w:r>
        <w:t>السؤال</w:t>
      </w:r>
      <w:r>
        <w:t xml:space="preserve"> </w:t>
      </w:r>
      <w:r>
        <w:t>الرئيس</w:t>
      </w:r>
      <w:r>
        <w:t xml:space="preserve"> </w:t>
      </w:r>
      <w:r>
        <w:t>والأسئلة</w:t>
      </w:r>
      <w:r>
        <w:t xml:space="preserve"> </w:t>
      </w:r>
      <w:r>
        <w:t>الفرعية</w:t>
      </w:r>
      <w:r>
        <w:t xml:space="preserve"> </w:t>
      </w:r>
      <w:r>
        <w:t>وفق</w:t>
      </w:r>
      <w:r>
        <w:t xml:space="preserve"> </w:t>
      </w:r>
      <w:r>
        <w:t>طبيعة</w:t>
      </w:r>
      <w:r>
        <w:t xml:space="preserve"> </w:t>
      </w:r>
      <w:proofErr w:type="spellStart"/>
      <w:r>
        <w:t>الدراسة</w:t>
      </w:r>
      <w:proofErr w:type="spellEnd"/>
      <w:r w:rsidR="00377DC4">
        <w:rPr>
          <w:rFonts w:hint="cs"/>
          <w:rtl/>
        </w:rPr>
        <w:t>.</w:t>
      </w:r>
    </w:p>
    <w:p w14:paraId="19B749C3" w14:textId="2FE57473" w:rsidR="001652BA" w:rsidRDefault="00982714" w:rsidP="00EC17C3">
      <w:pPr>
        <w:pStyle w:val="aa"/>
        <w:numPr>
          <w:ilvl w:val="0"/>
          <w:numId w:val="10"/>
        </w:numPr>
        <w:bidi/>
        <w:rPr>
          <w:rFonts w:hint="eastAsia"/>
        </w:rPr>
      </w:pP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أهمية</w:t>
      </w: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البحث</w:t>
      </w:r>
    </w:p>
    <w:p w14:paraId="27957B0F" w14:textId="5AA1047B" w:rsidR="001652BA" w:rsidRDefault="00982714" w:rsidP="00EC17C3">
      <w:pPr>
        <w:bidi/>
        <w:rPr>
          <w:rFonts w:hint="eastAsia"/>
        </w:rPr>
      </w:pPr>
      <w:r>
        <w:t>ت</w:t>
      </w:r>
      <w:r>
        <w:t>وضح</w:t>
      </w:r>
      <w:r>
        <w:t xml:space="preserve"> </w:t>
      </w:r>
      <w:r>
        <w:t>الأهمية</w:t>
      </w:r>
      <w:r>
        <w:t xml:space="preserve"> </w:t>
      </w:r>
      <w:r>
        <w:t>العلمية</w:t>
      </w:r>
      <w:r>
        <w:t xml:space="preserve"> </w:t>
      </w:r>
      <w:r>
        <w:t>أو</w:t>
      </w:r>
      <w:r>
        <w:t xml:space="preserve"> </w:t>
      </w:r>
      <w:r>
        <w:t>النظرية</w:t>
      </w:r>
      <w:r>
        <w:t xml:space="preserve"> </w:t>
      </w:r>
      <w:r>
        <w:t>أو</w:t>
      </w:r>
      <w:r>
        <w:t xml:space="preserve"> </w:t>
      </w:r>
      <w:r>
        <w:t>المنهجية</w:t>
      </w:r>
      <w:r>
        <w:t xml:space="preserve"> </w:t>
      </w:r>
      <w:r>
        <w:t>أو</w:t>
      </w:r>
      <w:r>
        <w:t xml:space="preserve"> </w:t>
      </w:r>
      <w:r>
        <w:t>التطبيقية</w:t>
      </w:r>
      <w:r>
        <w:t xml:space="preserve"> </w:t>
      </w:r>
      <w:r>
        <w:t>أو</w:t>
      </w:r>
      <w:r>
        <w:t xml:space="preserve"> </w:t>
      </w:r>
      <w:r>
        <w:t>الاجتماعية</w:t>
      </w:r>
      <w:r>
        <w:t xml:space="preserve"> </w:t>
      </w:r>
      <w:r>
        <w:t>أو</w:t>
      </w:r>
      <w:r>
        <w:t xml:space="preserve"> </w:t>
      </w:r>
      <w:r>
        <w:t>الثقافية</w:t>
      </w:r>
      <w:r>
        <w:t xml:space="preserve"> </w:t>
      </w:r>
      <w:r>
        <w:t>أو</w:t>
      </w:r>
      <w:r>
        <w:t xml:space="preserve"> </w:t>
      </w:r>
      <w:r>
        <w:t>التاريخية</w:t>
      </w:r>
      <w:r>
        <w:t xml:space="preserve"> </w:t>
      </w:r>
      <w:r>
        <w:t>أو</w:t>
      </w:r>
      <w:r>
        <w:t xml:space="preserve"> </w:t>
      </w:r>
      <w:r>
        <w:t>القانونية</w:t>
      </w:r>
      <w:r>
        <w:t xml:space="preserve"> </w:t>
      </w:r>
      <w:r>
        <w:t>أو</w:t>
      </w:r>
      <w:r>
        <w:t xml:space="preserve"> </w:t>
      </w:r>
      <w:r>
        <w:t>التربوية</w:t>
      </w:r>
      <w:r>
        <w:t xml:space="preserve"> </w:t>
      </w:r>
      <w:r>
        <w:t>للبحث،</w:t>
      </w:r>
      <w:r>
        <w:t xml:space="preserve"> </w:t>
      </w:r>
      <w:proofErr w:type="spellStart"/>
      <w:r>
        <w:t>بحسب</w:t>
      </w:r>
      <w:proofErr w:type="spellEnd"/>
      <w:r>
        <w:t xml:space="preserve"> </w:t>
      </w:r>
      <w:proofErr w:type="spellStart"/>
      <w:r>
        <w:t>تخصص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وطبيعتها</w:t>
      </w:r>
      <w:proofErr w:type="spellEnd"/>
      <w:r w:rsidR="00377DC4">
        <w:rPr>
          <w:rFonts w:hint="cs"/>
          <w:rtl/>
        </w:rPr>
        <w:t>.</w:t>
      </w:r>
    </w:p>
    <w:p w14:paraId="2C9EB149" w14:textId="137109A0" w:rsidR="001652BA" w:rsidRDefault="00982714" w:rsidP="00EC17C3">
      <w:pPr>
        <w:pStyle w:val="aa"/>
        <w:numPr>
          <w:ilvl w:val="0"/>
          <w:numId w:val="10"/>
        </w:numPr>
        <w:bidi/>
        <w:rPr>
          <w:rFonts w:hint="eastAsia"/>
        </w:rPr>
      </w:pP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أهداف</w:t>
      </w: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البحث</w:t>
      </w:r>
    </w:p>
    <w:p w14:paraId="5F041842" w14:textId="1EFB6D71" w:rsidR="001652BA" w:rsidRDefault="00982714" w:rsidP="00EC17C3">
      <w:pPr>
        <w:bidi/>
        <w:rPr>
          <w:rFonts w:hint="eastAsia"/>
        </w:rPr>
      </w:pPr>
      <w:r>
        <w:t>ت</w:t>
      </w:r>
      <w:r>
        <w:t>ُذكر</w:t>
      </w:r>
      <w:r>
        <w:t xml:space="preserve"> </w:t>
      </w:r>
      <w:r>
        <w:t>الأه</w:t>
      </w:r>
      <w:r>
        <w:t>داف</w:t>
      </w:r>
      <w:r>
        <w:t xml:space="preserve"> </w:t>
      </w:r>
      <w:r>
        <w:t>الرئيسة</w:t>
      </w:r>
      <w:r>
        <w:t xml:space="preserve"> </w:t>
      </w:r>
      <w:r>
        <w:t>والفرعية</w:t>
      </w:r>
      <w:r>
        <w:t xml:space="preserve"> </w:t>
      </w:r>
      <w:r>
        <w:t>للدراسة</w:t>
      </w:r>
      <w:r>
        <w:t xml:space="preserve"> </w:t>
      </w:r>
      <w:r>
        <w:t>بصورة</w:t>
      </w:r>
      <w:r>
        <w:t xml:space="preserve"> </w:t>
      </w:r>
      <w:r>
        <w:t>واضحة</w:t>
      </w:r>
      <w:r>
        <w:t xml:space="preserve"> </w:t>
      </w:r>
      <w:r>
        <w:t>ومباشرة،</w:t>
      </w:r>
      <w:r>
        <w:t xml:space="preserve"> </w:t>
      </w:r>
      <w:r>
        <w:t>على</w:t>
      </w:r>
      <w:r>
        <w:t xml:space="preserve"> </w:t>
      </w:r>
      <w:r>
        <w:t>أن</w:t>
      </w:r>
      <w:r>
        <w:t xml:space="preserve"> </w:t>
      </w:r>
      <w:r>
        <w:t>تكون</w:t>
      </w:r>
      <w:r>
        <w:t xml:space="preserve"> </w:t>
      </w:r>
      <w:proofErr w:type="spellStart"/>
      <w:r>
        <w:t>مرتبطة</w:t>
      </w:r>
      <w:proofErr w:type="spellEnd"/>
      <w:r>
        <w:t xml:space="preserve"> </w:t>
      </w:r>
      <w:proofErr w:type="spellStart"/>
      <w:r>
        <w:t>بمشكلة</w:t>
      </w:r>
      <w:proofErr w:type="spellEnd"/>
      <w:r>
        <w:t xml:space="preserve"> </w:t>
      </w:r>
      <w:proofErr w:type="spellStart"/>
      <w:r>
        <w:t>البحث</w:t>
      </w:r>
      <w:proofErr w:type="spellEnd"/>
      <w:r>
        <w:t xml:space="preserve"> </w:t>
      </w:r>
      <w:proofErr w:type="spellStart"/>
      <w:r>
        <w:t>وأسئلته</w:t>
      </w:r>
      <w:proofErr w:type="spellEnd"/>
      <w:r w:rsidR="00377DC4">
        <w:rPr>
          <w:rFonts w:hint="cs"/>
          <w:rtl/>
        </w:rPr>
        <w:t>.</w:t>
      </w:r>
    </w:p>
    <w:p w14:paraId="3B23748B" w14:textId="6E5956DD" w:rsidR="001652BA" w:rsidRDefault="00982714" w:rsidP="00EC17C3">
      <w:pPr>
        <w:pStyle w:val="aa"/>
        <w:numPr>
          <w:ilvl w:val="0"/>
          <w:numId w:val="10"/>
        </w:numPr>
        <w:bidi/>
        <w:rPr>
          <w:rFonts w:hint="eastAsia"/>
        </w:rPr>
      </w:pP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أسئلة</w:t>
      </w:r>
      <w:r w:rsidRPr="00EC17C3">
        <w:rPr>
          <w:b/>
          <w:sz w:val="32"/>
        </w:rPr>
        <w:t xml:space="preserve"> </w:t>
      </w:r>
      <w:r w:rsidRPr="00EC17C3">
        <w:rPr>
          <w:b/>
          <w:sz w:val="32"/>
        </w:rPr>
        <w:t>البحث</w:t>
      </w:r>
      <w:r w:rsidRPr="00EC17C3">
        <w:rPr>
          <w:b/>
          <w:sz w:val="32"/>
        </w:rPr>
        <w:t xml:space="preserve"> / </w:t>
      </w:r>
      <w:r w:rsidRPr="00EC17C3">
        <w:rPr>
          <w:b/>
          <w:sz w:val="32"/>
        </w:rPr>
        <w:t>فرضياته</w:t>
      </w:r>
    </w:p>
    <w:p w14:paraId="5A3AC6CB" w14:textId="18AD1A1F" w:rsidR="001652BA" w:rsidRDefault="00982714" w:rsidP="00EC17C3">
      <w:pPr>
        <w:bidi/>
        <w:rPr>
          <w:rtl/>
        </w:rPr>
      </w:pPr>
      <w:r>
        <w:t>ت</w:t>
      </w:r>
      <w:r>
        <w:t>ُذكر</w:t>
      </w:r>
      <w:r>
        <w:t xml:space="preserve"> </w:t>
      </w:r>
      <w:r>
        <w:t>أسئلة</w:t>
      </w:r>
      <w:r>
        <w:t xml:space="preserve"> </w:t>
      </w:r>
      <w:r>
        <w:t>البحث</w:t>
      </w:r>
      <w:r>
        <w:t xml:space="preserve"> </w:t>
      </w:r>
      <w:r>
        <w:t>أو</w:t>
      </w:r>
      <w:r>
        <w:t xml:space="preserve"> </w:t>
      </w:r>
      <w:r>
        <w:t>فرضياته</w:t>
      </w:r>
      <w:r>
        <w:t xml:space="preserve"> </w:t>
      </w:r>
      <w:r>
        <w:t>بحسب</w:t>
      </w:r>
      <w:r>
        <w:t xml:space="preserve"> </w:t>
      </w:r>
      <w:r>
        <w:t>طبيعة</w:t>
      </w:r>
      <w:r>
        <w:t xml:space="preserve"> </w:t>
      </w:r>
      <w:r>
        <w:t>الدراسة</w:t>
      </w:r>
      <w:r>
        <w:t xml:space="preserve">. </w:t>
      </w:r>
      <w:r>
        <w:t>ويمكن</w:t>
      </w:r>
      <w:r>
        <w:t xml:space="preserve"> </w:t>
      </w:r>
      <w:r>
        <w:t>أن</w:t>
      </w:r>
      <w:r>
        <w:t xml:space="preserve"> </w:t>
      </w:r>
      <w:r>
        <w:t>تعتمد</w:t>
      </w:r>
      <w:r>
        <w:t xml:space="preserve"> </w:t>
      </w:r>
      <w:r>
        <w:t>البحوث</w:t>
      </w:r>
      <w:r>
        <w:t xml:space="preserve"> </w:t>
      </w:r>
      <w:r>
        <w:t>التاريخية</w:t>
      </w:r>
      <w:r>
        <w:t xml:space="preserve"> </w:t>
      </w:r>
      <w:r>
        <w:t>والقانونية</w:t>
      </w:r>
      <w:r>
        <w:t xml:space="preserve"> </w:t>
      </w:r>
      <w:r>
        <w:t>والفلسفية</w:t>
      </w:r>
      <w:r>
        <w:t xml:space="preserve"> </w:t>
      </w:r>
      <w:r>
        <w:t>والأدبية</w:t>
      </w:r>
      <w:r>
        <w:t xml:space="preserve"> </w:t>
      </w:r>
      <w:r>
        <w:t>وغيرها</w:t>
      </w:r>
      <w:r>
        <w:t xml:space="preserve"> </w:t>
      </w:r>
      <w:r>
        <w:t>من</w:t>
      </w:r>
      <w:r>
        <w:t xml:space="preserve"> </w:t>
      </w:r>
      <w:r>
        <w:t>بحوث</w:t>
      </w:r>
      <w:r>
        <w:t xml:space="preserve"> </w:t>
      </w:r>
      <w:r>
        <w:t>العلوم</w:t>
      </w:r>
      <w:r>
        <w:t xml:space="preserve"> </w:t>
      </w:r>
      <w:r>
        <w:t>الإنسان</w:t>
      </w:r>
      <w:r>
        <w:t>ية</w:t>
      </w:r>
      <w:r>
        <w:t xml:space="preserve"> </w:t>
      </w:r>
      <w:r>
        <w:t>على</w:t>
      </w:r>
      <w:r>
        <w:t xml:space="preserve"> </w:t>
      </w:r>
      <w:r>
        <w:t>أسئلة</w:t>
      </w:r>
      <w:r>
        <w:t xml:space="preserve"> </w:t>
      </w:r>
      <w:r>
        <w:t>البحث</w:t>
      </w:r>
      <w:r>
        <w:t xml:space="preserve"> </w:t>
      </w:r>
      <w:r>
        <w:t>بدلًا</w:t>
      </w:r>
      <w:r>
        <w:t xml:space="preserve"> </w:t>
      </w:r>
      <w:r>
        <w:t>من</w:t>
      </w:r>
      <w:r>
        <w:t xml:space="preserve"> </w:t>
      </w:r>
      <w:r>
        <w:t>الفرضيات</w:t>
      </w:r>
      <w:r>
        <w:t xml:space="preserve"> </w:t>
      </w:r>
      <w:r>
        <w:t>عندما</w:t>
      </w:r>
      <w:r>
        <w:t xml:space="preserve"> </w:t>
      </w:r>
      <w:r>
        <w:t>يكون</w:t>
      </w:r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أكثر</w:t>
      </w:r>
      <w:proofErr w:type="spellEnd"/>
      <w:r>
        <w:t xml:space="preserve"> </w:t>
      </w:r>
      <w:proofErr w:type="spellStart"/>
      <w:r>
        <w:t>ملاءمة</w:t>
      </w:r>
      <w:proofErr w:type="spellEnd"/>
      <w:r>
        <w:t xml:space="preserve"> </w:t>
      </w:r>
      <w:proofErr w:type="spellStart"/>
      <w:r>
        <w:t>منهجيًا</w:t>
      </w:r>
      <w:proofErr w:type="spellEnd"/>
      <w:r w:rsidR="00377DC4">
        <w:rPr>
          <w:rFonts w:hint="cs"/>
          <w:rtl/>
        </w:rPr>
        <w:t>.</w:t>
      </w:r>
    </w:p>
    <w:p w14:paraId="43CFD381" w14:textId="77777777" w:rsidR="00377DC4" w:rsidRDefault="00377DC4" w:rsidP="00377DC4">
      <w:pPr>
        <w:bidi/>
        <w:rPr>
          <w:rFonts w:hint="eastAsia"/>
        </w:rPr>
      </w:pPr>
    </w:p>
    <w:p w14:paraId="1BE952D5" w14:textId="3747D95C" w:rsidR="001652BA" w:rsidRDefault="00377DC4" w:rsidP="00EC17C3">
      <w:pPr>
        <w:bidi/>
        <w:rPr>
          <w:rFonts w:hint="eastAsia"/>
        </w:rPr>
      </w:pPr>
      <w:r w:rsidRPr="00377DC4">
        <w:rPr>
          <w:rFonts w:hint="cs"/>
          <w:bCs/>
          <w:sz w:val="44"/>
          <w:szCs w:val="32"/>
          <w:rtl/>
        </w:rPr>
        <w:lastRenderedPageBreak/>
        <w:t>6</w:t>
      </w:r>
      <w:r>
        <w:rPr>
          <w:rFonts w:hint="cs"/>
          <w:b/>
          <w:sz w:val="32"/>
          <w:rtl/>
        </w:rPr>
        <w:t>.</w:t>
      </w:r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الدراسات</w:t>
      </w:r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السابقة</w:t>
      </w:r>
      <w:r w:rsidR="00982714">
        <w:rPr>
          <w:b/>
          <w:sz w:val="32"/>
        </w:rPr>
        <w:t xml:space="preserve"> / </w:t>
      </w:r>
      <w:r w:rsidR="00982714">
        <w:rPr>
          <w:b/>
          <w:sz w:val="32"/>
        </w:rPr>
        <w:t>الإطار</w:t>
      </w:r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النظري</w:t>
      </w:r>
    </w:p>
    <w:p w14:paraId="611B7D3C" w14:textId="56D9A97A" w:rsidR="001652BA" w:rsidRDefault="00982714" w:rsidP="00EC17C3">
      <w:pPr>
        <w:bidi/>
        <w:rPr>
          <w:rFonts w:hint="eastAsia"/>
        </w:rPr>
      </w:pPr>
      <w:r>
        <w:t>تُعرض</w:t>
      </w:r>
      <w:r>
        <w:t xml:space="preserve"> </w:t>
      </w:r>
      <w:r>
        <w:t>الأدبيات</w:t>
      </w:r>
      <w:r>
        <w:t xml:space="preserve"> </w:t>
      </w:r>
      <w:r>
        <w:t>والدراسات</w:t>
      </w:r>
      <w:r>
        <w:t xml:space="preserve"> </w:t>
      </w:r>
      <w:r>
        <w:t>السابقة</w:t>
      </w:r>
      <w:r>
        <w:t xml:space="preserve"> </w:t>
      </w:r>
      <w:r>
        <w:t>الأكثر</w:t>
      </w:r>
      <w:r>
        <w:t xml:space="preserve"> </w:t>
      </w:r>
      <w:r>
        <w:t>ارتباطًا</w:t>
      </w:r>
      <w:r>
        <w:t xml:space="preserve"> </w:t>
      </w:r>
      <w:r>
        <w:t>بموضوع</w:t>
      </w:r>
      <w:r>
        <w:t xml:space="preserve"> </w:t>
      </w:r>
      <w:r>
        <w:t>البحث</w:t>
      </w:r>
      <w:r>
        <w:t xml:space="preserve"> </w:t>
      </w:r>
      <w:r>
        <w:t>بصورة</w:t>
      </w:r>
      <w:r>
        <w:t xml:space="preserve"> </w:t>
      </w:r>
      <w:r>
        <w:t>تحليلية،</w:t>
      </w:r>
      <w:r>
        <w:t xml:space="preserve"> </w:t>
      </w:r>
      <w:r>
        <w:t>وليس</w:t>
      </w:r>
      <w:r>
        <w:t xml:space="preserve"> </w:t>
      </w:r>
      <w:r>
        <w:t>على</w:t>
      </w:r>
      <w:r>
        <w:t xml:space="preserve"> </w:t>
      </w:r>
      <w:r>
        <w:t>شكل</w:t>
      </w:r>
      <w:r>
        <w:t xml:space="preserve"> </w:t>
      </w:r>
      <w:r>
        <w:t>سرد</w:t>
      </w:r>
      <w:r>
        <w:t xml:space="preserve"> </w:t>
      </w:r>
      <w:r>
        <w:t>متتابع</w:t>
      </w:r>
      <w:r>
        <w:t xml:space="preserve"> </w:t>
      </w:r>
      <w:r>
        <w:t>فقط</w:t>
      </w:r>
      <w:r>
        <w:t xml:space="preserve">. </w:t>
      </w:r>
      <w:r>
        <w:t>ينبغي</w:t>
      </w:r>
      <w:r>
        <w:t xml:space="preserve"> </w:t>
      </w:r>
      <w:r>
        <w:t>بيان</w:t>
      </w:r>
      <w:r>
        <w:t xml:space="preserve"> </w:t>
      </w:r>
      <w:r>
        <w:t>أوجه</w:t>
      </w:r>
      <w:r>
        <w:t xml:space="preserve"> </w:t>
      </w:r>
      <w:r>
        <w:t>الاتفاق</w:t>
      </w:r>
      <w:r>
        <w:t xml:space="preserve"> </w:t>
      </w:r>
      <w:r>
        <w:t>والاختلاف،</w:t>
      </w:r>
      <w:r>
        <w:t xml:space="preserve"> </w:t>
      </w:r>
      <w:r>
        <w:t>والفجو</w:t>
      </w:r>
      <w:r>
        <w:t>ات</w:t>
      </w:r>
      <w:r>
        <w:t xml:space="preserve"> </w:t>
      </w:r>
      <w:r>
        <w:t>المنهجية</w:t>
      </w:r>
      <w:r>
        <w:t xml:space="preserve"> </w:t>
      </w:r>
      <w:r>
        <w:t>أو</w:t>
      </w:r>
      <w:r>
        <w:t xml:space="preserve"> </w:t>
      </w:r>
      <w:r>
        <w:t>المعرفية،</w:t>
      </w:r>
      <w:r>
        <w:t xml:space="preserve"> </w:t>
      </w:r>
      <w:proofErr w:type="spellStart"/>
      <w:r>
        <w:t>وموقع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الحالية</w:t>
      </w:r>
      <w:proofErr w:type="spellEnd"/>
      <w:r>
        <w:t xml:space="preserve"> </w:t>
      </w:r>
      <w:proofErr w:type="spellStart"/>
      <w:r>
        <w:t>وإضافتها</w:t>
      </w:r>
      <w:proofErr w:type="spellEnd"/>
      <w:r w:rsidR="00377DC4">
        <w:rPr>
          <w:rFonts w:hint="cs"/>
          <w:rtl/>
        </w:rPr>
        <w:t>.</w:t>
      </w:r>
    </w:p>
    <w:p w14:paraId="76A0480D" w14:textId="2D75643F" w:rsidR="001652BA" w:rsidRPr="00377DC4" w:rsidRDefault="00377DC4" w:rsidP="00377DC4">
      <w:pPr>
        <w:bidi/>
        <w:rPr>
          <w:rFonts w:hint="eastAsia"/>
          <w:bCs/>
          <w:sz w:val="44"/>
          <w:szCs w:val="32"/>
        </w:rPr>
      </w:pPr>
      <w:r>
        <w:rPr>
          <w:rFonts w:hint="cs"/>
          <w:bCs/>
          <w:sz w:val="44"/>
          <w:szCs w:val="32"/>
          <w:rtl/>
        </w:rPr>
        <w:t>7.منهجية البحث</w:t>
      </w:r>
    </w:p>
    <w:p w14:paraId="7DF91214" w14:textId="0D2D4C2D" w:rsidR="001652BA" w:rsidRDefault="00982714" w:rsidP="00EC17C3">
      <w:pPr>
        <w:bidi/>
        <w:rPr>
          <w:rFonts w:hint="eastAsia"/>
        </w:rPr>
      </w:pPr>
      <w:proofErr w:type="spellStart"/>
      <w:r>
        <w:t>ي</w:t>
      </w:r>
      <w:r>
        <w:t>ُوضح</w:t>
      </w:r>
      <w:proofErr w:type="spellEnd"/>
      <w:r>
        <w:t xml:space="preserve"> </w:t>
      </w:r>
      <w:proofErr w:type="spellStart"/>
      <w:r>
        <w:t>المنهج</w:t>
      </w:r>
      <w:proofErr w:type="spellEnd"/>
      <w:r>
        <w:t xml:space="preserve"> </w:t>
      </w:r>
      <w:proofErr w:type="spellStart"/>
      <w:r>
        <w:t>والتصميم</w:t>
      </w:r>
      <w:proofErr w:type="spellEnd"/>
      <w:r>
        <w:t xml:space="preserve"> </w:t>
      </w:r>
      <w:proofErr w:type="spellStart"/>
      <w:r>
        <w:t>البحثي</w:t>
      </w:r>
      <w:proofErr w:type="spellEnd"/>
      <w:r>
        <w:t>،</w:t>
      </w:r>
      <w:r>
        <w:t xml:space="preserve"> </w:t>
      </w:r>
      <w:r>
        <w:t>ومجتمع</w:t>
      </w:r>
      <w:r>
        <w:t xml:space="preserve"> </w:t>
      </w:r>
      <w:r>
        <w:t>الدراسة</w:t>
      </w:r>
      <w:r>
        <w:t xml:space="preserve"> </w:t>
      </w:r>
      <w:r>
        <w:t>وعينتها</w:t>
      </w:r>
      <w:r>
        <w:t xml:space="preserve"> </w:t>
      </w:r>
      <w:r>
        <w:t>عند</w:t>
      </w:r>
      <w:r>
        <w:t xml:space="preserve"> </w:t>
      </w:r>
      <w:r>
        <w:t>الحاجة،</w:t>
      </w:r>
      <w:r>
        <w:t xml:space="preserve"> </w:t>
      </w:r>
      <w:r>
        <w:t>ومصادر</w:t>
      </w:r>
      <w:r>
        <w:t xml:space="preserve"> </w:t>
      </w:r>
      <w:r>
        <w:t>المعلومات،</w:t>
      </w:r>
      <w:r>
        <w:t xml:space="preserve"> </w:t>
      </w:r>
      <w:r>
        <w:t>وأدوات</w:t>
      </w:r>
      <w:r>
        <w:t xml:space="preserve"> </w:t>
      </w:r>
      <w:r>
        <w:t>جمع</w:t>
      </w:r>
      <w:r>
        <w:t xml:space="preserve"> </w:t>
      </w:r>
      <w:r>
        <w:t>البيانات،</w:t>
      </w:r>
      <w:r>
        <w:t xml:space="preserve"> </w:t>
      </w:r>
      <w:r>
        <w:t>وإجراءات</w:t>
      </w:r>
      <w:r>
        <w:t xml:space="preserve"> </w:t>
      </w:r>
      <w:r>
        <w:t>الدراسة،</w:t>
      </w:r>
      <w:r>
        <w:t xml:space="preserve"> </w:t>
      </w:r>
      <w:r>
        <w:t>وأسلوب</w:t>
      </w:r>
      <w:r>
        <w:t xml:space="preserve"> </w:t>
      </w:r>
      <w:r>
        <w:t>التحليل</w:t>
      </w:r>
      <w:r>
        <w:t xml:space="preserve">. </w:t>
      </w:r>
      <w:r>
        <w:t>وفي</w:t>
      </w:r>
      <w:r>
        <w:t xml:space="preserve"> </w:t>
      </w:r>
      <w:r>
        <w:t>البحوث</w:t>
      </w:r>
      <w:r>
        <w:t xml:space="preserve"> </w:t>
      </w:r>
      <w:r>
        <w:t>التاريخية</w:t>
      </w:r>
      <w:r>
        <w:t xml:space="preserve"> </w:t>
      </w:r>
      <w:r>
        <w:t>والوثائقية،</w:t>
      </w:r>
      <w:r>
        <w:t xml:space="preserve"> </w:t>
      </w:r>
      <w:r>
        <w:t>تُحدد</w:t>
      </w:r>
      <w:r>
        <w:t xml:space="preserve"> </w:t>
      </w:r>
      <w:r>
        <w:t>المصادر</w:t>
      </w:r>
      <w:r>
        <w:t xml:space="preserve"> </w:t>
      </w:r>
      <w:r>
        <w:t>الأولية</w:t>
      </w:r>
      <w:r>
        <w:t xml:space="preserve"> </w:t>
      </w:r>
      <w:r>
        <w:t>والأرشيفية</w:t>
      </w:r>
      <w:r>
        <w:t xml:space="preserve"> </w:t>
      </w:r>
      <w:r>
        <w:t>والوثائق</w:t>
      </w:r>
      <w:r>
        <w:t xml:space="preserve"> </w:t>
      </w:r>
      <w:r>
        <w:t>وآليات</w:t>
      </w:r>
      <w:r>
        <w:t xml:space="preserve"> </w:t>
      </w:r>
      <w:proofErr w:type="spellStart"/>
      <w:r>
        <w:t>نقد</w:t>
      </w:r>
      <w:proofErr w:type="spellEnd"/>
      <w:r>
        <w:t xml:space="preserve"> </w:t>
      </w:r>
      <w:proofErr w:type="spellStart"/>
      <w:r>
        <w:t>المصادر</w:t>
      </w:r>
      <w:proofErr w:type="spellEnd"/>
      <w:r>
        <w:t xml:space="preserve"> </w:t>
      </w:r>
      <w:proofErr w:type="spellStart"/>
      <w:r>
        <w:t>عند</w:t>
      </w:r>
      <w:proofErr w:type="spellEnd"/>
      <w:r>
        <w:t xml:space="preserve"> </w:t>
      </w:r>
      <w:proofErr w:type="spellStart"/>
      <w:r>
        <w:t>الاقتضاء</w:t>
      </w:r>
      <w:proofErr w:type="spellEnd"/>
      <w:r w:rsidR="00377DC4">
        <w:rPr>
          <w:rFonts w:hint="cs"/>
          <w:rtl/>
        </w:rPr>
        <w:t>.</w:t>
      </w:r>
    </w:p>
    <w:p w14:paraId="5737971B" w14:textId="28F15C02" w:rsidR="001652BA" w:rsidRDefault="00377DC4" w:rsidP="00EC17C3">
      <w:pPr>
        <w:bidi/>
        <w:rPr>
          <w:rFonts w:hint="eastAsia"/>
        </w:rPr>
      </w:pPr>
      <w:r w:rsidRPr="00377DC4">
        <w:rPr>
          <w:rFonts w:hint="cs"/>
          <w:bCs/>
          <w:sz w:val="32"/>
          <w:szCs w:val="32"/>
          <w:rtl/>
        </w:rPr>
        <w:t>8.</w:t>
      </w:r>
      <w:r w:rsidR="00982714" w:rsidRPr="00377DC4">
        <w:rPr>
          <w:b/>
          <w:sz w:val="32"/>
          <w:szCs w:val="32"/>
        </w:rPr>
        <w:t xml:space="preserve"> </w:t>
      </w:r>
      <w:proofErr w:type="spellStart"/>
      <w:r w:rsidR="00982714" w:rsidRPr="00377DC4">
        <w:rPr>
          <w:b/>
          <w:sz w:val="32"/>
          <w:szCs w:val="32"/>
        </w:rPr>
        <w:t>أدوات</w:t>
      </w:r>
      <w:proofErr w:type="spellEnd"/>
      <w:r w:rsidR="00982714">
        <w:rPr>
          <w:b/>
          <w:sz w:val="32"/>
        </w:rPr>
        <w:t xml:space="preserve"> </w:t>
      </w:r>
      <w:proofErr w:type="spellStart"/>
      <w:r w:rsidR="00982714">
        <w:rPr>
          <w:b/>
          <w:sz w:val="32"/>
        </w:rPr>
        <w:t>البحث</w:t>
      </w:r>
      <w:proofErr w:type="spellEnd"/>
      <w:r w:rsidR="00982714">
        <w:rPr>
          <w:b/>
          <w:sz w:val="32"/>
        </w:rPr>
        <w:t xml:space="preserve"> / </w:t>
      </w:r>
      <w:proofErr w:type="spellStart"/>
      <w:r w:rsidR="00982714">
        <w:rPr>
          <w:b/>
          <w:sz w:val="32"/>
        </w:rPr>
        <w:t>مصادر</w:t>
      </w:r>
      <w:proofErr w:type="spellEnd"/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البيانات</w:t>
      </w:r>
    </w:p>
    <w:p w14:paraId="0AACBACF" w14:textId="15C20B84" w:rsidR="001652BA" w:rsidRDefault="00982714" w:rsidP="00EC17C3">
      <w:pPr>
        <w:bidi/>
        <w:rPr>
          <w:rFonts w:hint="eastAsia"/>
        </w:rPr>
      </w:pPr>
      <w:r>
        <w:t>تُذكر</w:t>
      </w:r>
      <w:r>
        <w:t xml:space="preserve"> </w:t>
      </w:r>
      <w:r>
        <w:t>الاستبانات</w:t>
      </w:r>
      <w:r>
        <w:t xml:space="preserve"> </w:t>
      </w:r>
      <w:r>
        <w:t>والمقابلات</w:t>
      </w:r>
      <w:r>
        <w:t xml:space="preserve"> </w:t>
      </w:r>
      <w:r>
        <w:t>والملاحظة</w:t>
      </w:r>
      <w:r>
        <w:t xml:space="preserve"> </w:t>
      </w:r>
      <w:r>
        <w:t>والوثائق</w:t>
      </w:r>
      <w:r>
        <w:t xml:space="preserve"> </w:t>
      </w:r>
      <w:r>
        <w:t>والمصادر</w:t>
      </w:r>
      <w:r>
        <w:t xml:space="preserve"> </w:t>
      </w:r>
      <w:r>
        <w:t>الأرشيفية</w:t>
      </w:r>
      <w:r>
        <w:t xml:space="preserve"> </w:t>
      </w:r>
      <w:r>
        <w:t>وقواعد</w:t>
      </w:r>
      <w:r>
        <w:t xml:space="preserve"> </w:t>
      </w:r>
      <w:r>
        <w:t>البيانات</w:t>
      </w:r>
      <w:r>
        <w:t xml:space="preserve"> </w:t>
      </w:r>
      <w:r>
        <w:t>وغيرها</w:t>
      </w:r>
      <w:r>
        <w:t xml:space="preserve"> </w:t>
      </w:r>
      <w:r>
        <w:t>من</w:t>
      </w:r>
      <w:r>
        <w:t xml:space="preserve"> </w:t>
      </w:r>
      <w:r>
        <w:t>الأدوات</w:t>
      </w:r>
      <w:r>
        <w:t xml:space="preserve"> </w:t>
      </w:r>
      <w:r>
        <w:t>أو</w:t>
      </w:r>
      <w:r>
        <w:t xml:space="preserve"> </w:t>
      </w:r>
      <w:r>
        <w:t>المصادر</w:t>
      </w:r>
      <w:r>
        <w:t xml:space="preserve"> </w:t>
      </w:r>
      <w:r>
        <w:t>المستخدمة</w:t>
      </w:r>
      <w:r>
        <w:t xml:space="preserve"> </w:t>
      </w:r>
      <w:r>
        <w:t>في</w:t>
      </w:r>
      <w:r>
        <w:t xml:space="preserve"> </w:t>
      </w:r>
      <w:r>
        <w:t>جمع</w:t>
      </w:r>
      <w:r>
        <w:t xml:space="preserve"> </w:t>
      </w:r>
      <w:r>
        <w:t>الأدلة</w:t>
      </w:r>
      <w:r>
        <w:t xml:space="preserve"> </w:t>
      </w:r>
      <w:r>
        <w:t>وتحليلها،</w:t>
      </w:r>
      <w:r>
        <w:t xml:space="preserve"> </w:t>
      </w:r>
      <w:r>
        <w:t>بما</w:t>
      </w:r>
      <w:r>
        <w:t xml:space="preserve"> </w:t>
      </w:r>
      <w:proofErr w:type="spellStart"/>
      <w:r>
        <w:t>يتناسب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طبيعة</w:t>
      </w:r>
      <w:proofErr w:type="spellEnd"/>
      <w:r>
        <w:t xml:space="preserve"> </w:t>
      </w:r>
      <w:proofErr w:type="spellStart"/>
      <w:r>
        <w:t>البحث</w:t>
      </w:r>
      <w:proofErr w:type="spellEnd"/>
      <w:r w:rsidR="00377DC4">
        <w:rPr>
          <w:rFonts w:hint="cs"/>
          <w:rtl/>
        </w:rPr>
        <w:t>.</w:t>
      </w:r>
    </w:p>
    <w:p w14:paraId="1F873C11" w14:textId="4603E223" w:rsidR="001652BA" w:rsidRDefault="00377DC4" w:rsidP="00EC17C3">
      <w:pPr>
        <w:bidi/>
        <w:rPr>
          <w:rFonts w:hint="eastAsia"/>
        </w:rPr>
      </w:pPr>
      <w:r w:rsidRPr="00377DC4">
        <w:rPr>
          <w:rFonts w:hint="cs"/>
          <w:bCs/>
          <w:sz w:val="44"/>
          <w:szCs w:val="32"/>
          <w:rtl/>
        </w:rPr>
        <w:t>9</w:t>
      </w:r>
      <w:r>
        <w:rPr>
          <w:rFonts w:hint="cs"/>
          <w:b/>
          <w:sz w:val="32"/>
          <w:rtl/>
        </w:rPr>
        <w:t>.</w:t>
      </w:r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متن</w:t>
      </w:r>
      <w:r w:rsidR="00982714">
        <w:rPr>
          <w:b/>
          <w:sz w:val="32"/>
        </w:rPr>
        <w:t xml:space="preserve"> </w:t>
      </w:r>
      <w:r w:rsidR="00982714">
        <w:rPr>
          <w:b/>
          <w:sz w:val="32"/>
        </w:rPr>
        <w:t>البحث</w:t>
      </w:r>
      <w:r w:rsidR="00982714">
        <w:rPr>
          <w:b/>
          <w:sz w:val="32"/>
        </w:rPr>
        <w:t xml:space="preserve"> / </w:t>
      </w:r>
      <w:r w:rsidR="00982714">
        <w:rPr>
          <w:b/>
          <w:sz w:val="32"/>
        </w:rPr>
        <w:t>التحليل</w:t>
      </w:r>
    </w:p>
    <w:p w14:paraId="221819BD" w14:textId="5815380F" w:rsidR="001652BA" w:rsidRDefault="00982714" w:rsidP="00EC17C3">
      <w:pPr>
        <w:bidi/>
        <w:rPr>
          <w:rFonts w:hint="eastAsia"/>
        </w:rPr>
      </w:pPr>
      <w:r>
        <w:t>يُعرض</w:t>
      </w:r>
      <w:r>
        <w:t xml:space="preserve"> </w:t>
      </w:r>
      <w:r>
        <w:t>متن</w:t>
      </w:r>
      <w:r>
        <w:t xml:space="preserve"> </w:t>
      </w:r>
      <w:r>
        <w:t>البحث</w:t>
      </w:r>
      <w:r>
        <w:t xml:space="preserve"> </w:t>
      </w:r>
      <w:r>
        <w:t>في</w:t>
      </w:r>
      <w:r>
        <w:t xml:space="preserve"> </w:t>
      </w:r>
      <w:r>
        <w:t>أقسام</w:t>
      </w:r>
      <w:r>
        <w:t xml:space="preserve"> </w:t>
      </w:r>
      <w:r>
        <w:t>ومباحث</w:t>
      </w:r>
      <w:r>
        <w:t xml:space="preserve"> </w:t>
      </w:r>
      <w:r>
        <w:t>منظمة</w:t>
      </w:r>
      <w:r>
        <w:t xml:space="preserve"> </w:t>
      </w:r>
      <w:r>
        <w:t>منطقيًا،</w:t>
      </w:r>
      <w:r>
        <w:t xml:space="preserve"> </w:t>
      </w:r>
      <w:r>
        <w:t>مع</w:t>
      </w:r>
      <w:r>
        <w:t xml:space="preserve"> </w:t>
      </w:r>
      <w:r>
        <w:t>استخدام</w:t>
      </w:r>
      <w:r>
        <w:t xml:space="preserve"> </w:t>
      </w:r>
      <w:r>
        <w:t>عناوين</w:t>
      </w:r>
      <w:r>
        <w:t xml:space="preserve"> </w:t>
      </w:r>
      <w:r>
        <w:t>فرعية</w:t>
      </w:r>
      <w:r>
        <w:t xml:space="preserve"> </w:t>
      </w:r>
      <w:r>
        <w:t>مناسبة</w:t>
      </w:r>
      <w:r>
        <w:t xml:space="preserve"> </w:t>
      </w:r>
      <w:r>
        <w:t>للتخصص</w:t>
      </w:r>
      <w:r>
        <w:t xml:space="preserve">. </w:t>
      </w:r>
      <w:r>
        <w:t>تُدعم</w:t>
      </w:r>
      <w:r>
        <w:t xml:space="preserve"> </w:t>
      </w:r>
      <w:r>
        <w:t>التحليلات</w:t>
      </w:r>
      <w:r>
        <w:t xml:space="preserve"> </w:t>
      </w:r>
      <w:r>
        <w:t>بالأدلة</w:t>
      </w:r>
      <w:r>
        <w:t xml:space="preserve"> </w:t>
      </w:r>
      <w:r>
        <w:t>والمصادر</w:t>
      </w:r>
      <w:r>
        <w:t xml:space="preserve"> </w:t>
      </w:r>
      <w:r>
        <w:t>العلمية</w:t>
      </w:r>
      <w:r>
        <w:t xml:space="preserve"> </w:t>
      </w:r>
      <w:r>
        <w:t>المناسبة،</w:t>
      </w:r>
      <w:r>
        <w:t xml:space="preserve"> </w:t>
      </w:r>
      <w:r>
        <w:t>وتُراعى</w:t>
      </w:r>
      <w:r>
        <w:t xml:space="preserve"> </w:t>
      </w:r>
      <w:r>
        <w:t>الدقة</w:t>
      </w:r>
      <w:r>
        <w:t xml:space="preserve"> </w:t>
      </w:r>
      <w:r>
        <w:t>والموضوعية</w:t>
      </w:r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عرض</w:t>
      </w:r>
      <w:proofErr w:type="spellEnd"/>
      <w:r>
        <w:t xml:space="preserve"> </w:t>
      </w:r>
      <w:proofErr w:type="spellStart"/>
      <w:r>
        <w:t>النتائج</w:t>
      </w:r>
      <w:proofErr w:type="spellEnd"/>
      <w:r>
        <w:t xml:space="preserve"> </w:t>
      </w:r>
      <w:proofErr w:type="spellStart"/>
      <w:r>
        <w:t>وتفسيرها</w:t>
      </w:r>
      <w:proofErr w:type="spellEnd"/>
      <w:r w:rsidR="00377DC4">
        <w:rPr>
          <w:rFonts w:hint="cs"/>
          <w:rtl/>
        </w:rPr>
        <w:t>.</w:t>
      </w:r>
    </w:p>
    <w:p w14:paraId="11A03F08" w14:textId="5C5948BE" w:rsidR="001652BA" w:rsidRDefault="00377DC4" w:rsidP="00EC17C3">
      <w:pPr>
        <w:bidi/>
        <w:rPr>
          <w:rFonts w:hint="eastAsia"/>
        </w:rPr>
      </w:pPr>
      <w:r w:rsidRPr="00377DC4">
        <w:rPr>
          <w:rFonts w:hint="cs"/>
          <w:bCs/>
          <w:sz w:val="44"/>
          <w:szCs w:val="32"/>
          <w:rtl/>
        </w:rPr>
        <w:t>10.</w:t>
      </w:r>
      <w:r w:rsidR="00982714" w:rsidRPr="00377DC4">
        <w:rPr>
          <w:b/>
          <w:sz w:val="44"/>
          <w:szCs w:val="32"/>
        </w:rPr>
        <w:t xml:space="preserve"> </w:t>
      </w:r>
      <w:r w:rsidR="00982714">
        <w:rPr>
          <w:b/>
          <w:sz w:val="32"/>
        </w:rPr>
        <w:t>النتائج</w:t>
      </w:r>
    </w:p>
    <w:p w14:paraId="4B9EC170" w14:textId="573BF36A" w:rsidR="001652BA" w:rsidRDefault="00982714" w:rsidP="00EC17C3">
      <w:pPr>
        <w:bidi/>
        <w:rPr>
          <w:rtl/>
        </w:rPr>
      </w:pPr>
      <w:r>
        <w:t>تُعرض</w:t>
      </w:r>
      <w:r>
        <w:t xml:space="preserve"> </w:t>
      </w:r>
      <w:r>
        <w:t>النتائج</w:t>
      </w:r>
      <w:r>
        <w:t xml:space="preserve"> </w:t>
      </w:r>
      <w:r>
        <w:t>الر</w:t>
      </w:r>
      <w:r>
        <w:t>ئيسة</w:t>
      </w:r>
      <w:r>
        <w:t xml:space="preserve"> </w:t>
      </w:r>
      <w:r>
        <w:t>بوضوح</w:t>
      </w:r>
      <w:r>
        <w:t xml:space="preserve"> </w:t>
      </w:r>
      <w:r>
        <w:t>وتنظيم</w:t>
      </w:r>
      <w:r>
        <w:t xml:space="preserve">. </w:t>
      </w:r>
      <w:r>
        <w:t>وفي</w:t>
      </w:r>
      <w:r>
        <w:t xml:space="preserve"> </w:t>
      </w:r>
      <w:r>
        <w:t>البحوث</w:t>
      </w:r>
      <w:r>
        <w:t xml:space="preserve"> </w:t>
      </w:r>
      <w:r>
        <w:t>النظرية</w:t>
      </w:r>
      <w:r>
        <w:t xml:space="preserve"> </w:t>
      </w:r>
      <w:r>
        <w:t>أو</w:t>
      </w:r>
      <w:r>
        <w:t xml:space="preserve"> </w:t>
      </w:r>
      <w:r>
        <w:t>التاريخية</w:t>
      </w:r>
      <w:r>
        <w:t xml:space="preserve"> </w:t>
      </w:r>
      <w:r>
        <w:t>أو</w:t>
      </w:r>
      <w:r>
        <w:t xml:space="preserve"> </w:t>
      </w:r>
      <w:r>
        <w:t>القانونية</w:t>
      </w:r>
      <w:r>
        <w:t xml:space="preserve"> </w:t>
      </w:r>
      <w:r>
        <w:t>أو</w:t>
      </w:r>
      <w:r>
        <w:t xml:space="preserve"> </w:t>
      </w:r>
      <w:r>
        <w:t>الفلسفية</w:t>
      </w:r>
      <w:r>
        <w:t xml:space="preserve"> </w:t>
      </w:r>
      <w:r>
        <w:t>أو</w:t>
      </w:r>
      <w:r>
        <w:t xml:space="preserve"> </w:t>
      </w:r>
      <w:r>
        <w:t>النوعية</w:t>
      </w:r>
      <w:r>
        <w:t xml:space="preserve"> </w:t>
      </w:r>
      <w:r>
        <w:t>يمكن</w:t>
      </w:r>
      <w:r>
        <w:t xml:space="preserve"> </w:t>
      </w:r>
      <w:r>
        <w:t>دمج</w:t>
      </w:r>
      <w:r>
        <w:t xml:space="preserve"> </w:t>
      </w:r>
      <w:r>
        <w:t>النتائج</w:t>
      </w:r>
      <w:r>
        <w:t xml:space="preserve"> </w:t>
      </w:r>
      <w:r>
        <w:t>مع</w:t>
      </w:r>
      <w:r>
        <w:t xml:space="preserve"> </w:t>
      </w:r>
      <w:r>
        <w:t>التحليل</w:t>
      </w:r>
      <w:r>
        <w:t xml:space="preserve"> </w:t>
      </w:r>
      <w:r>
        <w:t>عندما</w:t>
      </w:r>
      <w:r>
        <w:t xml:space="preserve"> </w:t>
      </w:r>
      <w:r>
        <w:t>لا</w:t>
      </w:r>
      <w:r>
        <w:t xml:space="preserve"> </w:t>
      </w:r>
      <w:r>
        <w:t>يكون</w:t>
      </w:r>
      <w:r>
        <w:t xml:space="preserve"> </w:t>
      </w:r>
      <w:r>
        <w:t>الفصل</w:t>
      </w:r>
      <w:r>
        <w:t xml:space="preserve"> </w:t>
      </w:r>
      <w:proofErr w:type="spellStart"/>
      <w:r>
        <w:t>بينهما</w:t>
      </w:r>
      <w:proofErr w:type="spellEnd"/>
      <w:r>
        <w:t xml:space="preserve"> </w:t>
      </w:r>
      <w:proofErr w:type="spellStart"/>
      <w:r>
        <w:t>مناسبًا</w:t>
      </w:r>
      <w:proofErr w:type="spellEnd"/>
      <w:r>
        <w:t xml:space="preserve"> </w:t>
      </w:r>
      <w:proofErr w:type="spellStart"/>
      <w:r>
        <w:t>لطبيعة</w:t>
      </w:r>
      <w:proofErr w:type="spellEnd"/>
      <w:r>
        <w:t xml:space="preserve"> </w:t>
      </w:r>
      <w:proofErr w:type="spellStart"/>
      <w:r>
        <w:t>المنهج</w:t>
      </w:r>
      <w:proofErr w:type="spellEnd"/>
      <w:r w:rsidR="00377DC4">
        <w:rPr>
          <w:rFonts w:hint="cs"/>
          <w:rtl/>
        </w:rPr>
        <w:t>.</w:t>
      </w:r>
    </w:p>
    <w:p w14:paraId="31F60E36" w14:textId="77777777" w:rsidR="00377DC4" w:rsidRDefault="00377DC4" w:rsidP="00377DC4">
      <w:pPr>
        <w:bidi/>
        <w:rPr>
          <w:rFonts w:hint="eastAsia"/>
        </w:rPr>
      </w:pPr>
    </w:p>
    <w:p w14:paraId="246FD3FC" w14:textId="5093C50D" w:rsidR="001652BA" w:rsidRPr="00377DC4" w:rsidRDefault="00982714" w:rsidP="00EC17C3">
      <w:pPr>
        <w:bidi/>
        <w:rPr>
          <w:rFonts w:hint="eastAsia"/>
          <w:szCs w:val="28"/>
        </w:rPr>
      </w:pPr>
      <w:proofErr w:type="spellStart"/>
      <w:r w:rsidRPr="00377DC4">
        <w:rPr>
          <w:b/>
          <w:szCs w:val="28"/>
        </w:rPr>
        <w:lastRenderedPageBreak/>
        <w:t>الجدول</w:t>
      </w:r>
      <w:proofErr w:type="spellEnd"/>
      <w:r w:rsidRPr="00377DC4">
        <w:rPr>
          <w:b/>
          <w:szCs w:val="28"/>
        </w:rPr>
        <w:t xml:space="preserve"> </w:t>
      </w:r>
      <w:r w:rsidR="00377DC4" w:rsidRPr="00377DC4">
        <w:rPr>
          <w:rFonts w:hint="cs"/>
          <w:b/>
          <w:szCs w:val="28"/>
          <w:rtl/>
        </w:rPr>
        <w:t>(</w:t>
      </w:r>
      <w:r w:rsidRPr="00377DC4">
        <w:rPr>
          <w:b/>
          <w:szCs w:val="28"/>
        </w:rPr>
        <w:t>1</w:t>
      </w:r>
      <w:r w:rsidR="00377DC4" w:rsidRPr="00377DC4">
        <w:rPr>
          <w:rFonts w:hint="cs"/>
          <w:b/>
          <w:szCs w:val="28"/>
          <w:rtl/>
        </w:rPr>
        <w:t>)</w:t>
      </w:r>
      <w:r w:rsidRPr="00377DC4">
        <w:rPr>
          <w:b/>
          <w:szCs w:val="28"/>
        </w:rPr>
        <w:t xml:space="preserve">: </w:t>
      </w:r>
      <w:proofErr w:type="spellStart"/>
      <w:r w:rsidRPr="00377DC4">
        <w:rPr>
          <w:b/>
          <w:szCs w:val="28"/>
        </w:rPr>
        <w:t>عنوان</w:t>
      </w:r>
      <w:proofErr w:type="spellEnd"/>
      <w:r w:rsidRPr="00377DC4">
        <w:rPr>
          <w:b/>
          <w:szCs w:val="28"/>
        </w:rPr>
        <w:t xml:space="preserve"> </w:t>
      </w:r>
      <w:proofErr w:type="spellStart"/>
      <w:r w:rsidRPr="00377DC4">
        <w:rPr>
          <w:b/>
          <w:szCs w:val="28"/>
        </w:rPr>
        <w:t>الجدول</w:t>
      </w:r>
      <w:proofErr w:type="spellEnd"/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1652BA" w14:paraId="2FD3963A" w14:textId="77777777">
        <w:trPr>
          <w:jc w:val="center"/>
        </w:trPr>
        <w:tc>
          <w:tcPr>
            <w:tcW w:w="2351" w:type="dxa"/>
          </w:tcPr>
          <w:p w14:paraId="71242C68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الفئة</w:t>
            </w:r>
          </w:p>
        </w:tc>
        <w:tc>
          <w:tcPr>
            <w:tcW w:w="2351" w:type="dxa"/>
          </w:tcPr>
          <w:p w14:paraId="13C88506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النتيجة</w:t>
            </w:r>
            <w:r w:rsidRPr="00377DC4">
              <w:rPr>
                <w:szCs w:val="24"/>
              </w:rPr>
              <w:t>/</w:t>
            </w:r>
            <w:r w:rsidRPr="00377DC4">
              <w:rPr>
                <w:szCs w:val="24"/>
              </w:rPr>
              <w:t>القيمة</w:t>
            </w:r>
          </w:p>
        </w:tc>
        <w:tc>
          <w:tcPr>
            <w:tcW w:w="2351" w:type="dxa"/>
          </w:tcPr>
          <w:p w14:paraId="0EA3F8BF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المصدر</w:t>
            </w:r>
          </w:p>
        </w:tc>
        <w:tc>
          <w:tcPr>
            <w:tcW w:w="2351" w:type="dxa"/>
          </w:tcPr>
          <w:p w14:paraId="438A6864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ملاحظة</w:t>
            </w:r>
          </w:p>
        </w:tc>
      </w:tr>
      <w:tr w:rsidR="001652BA" w14:paraId="7E4F42BA" w14:textId="77777777">
        <w:trPr>
          <w:jc w:val="center"/>
        </w:trPr>
        <w:tc>
          <w:tcPr>
            <w:tcW w:w="2351" w:type="dxa"/>
          </w:tcPr>
          <w:p w14:paraId="6336F700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—</w:t>
            </w:r>
          </w:p>
        </w:tc>
        <w:tc>
          <w:tcPr>
            <w:tcW w:w="2351" w:type="dxa"/>
          </w:tcPr>
          <w:p w14:paraId="4EAEA33A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—</w:t>
            </w:r>
          </w:p>
        </w:tc>
        <w:tc>
          <w:tcPr>
            <w:tcW w:w="2351" w:type="dxa"/>
          </w:tcPr>
          <w:p w14:paraId="1CB8B4F3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—</w:t>
            </w:r>
          </w:p>
        </w:tc>
        <w:tc>
          <w:tcPr>
            <w:tcW w:w="2351" w:type="dxa"/>
          </w:tcPr>
          <w:p w14:paraId="75028FB0" w14:textId="77777777" w:rsidR="001652BA" w:rsidRPr="00377DC4" w:rsidRDefault="00982714" w:rsidP="00377DC4">
            <w:pPr>
              <w:bidi/>
              <w:jc w:val="center"/>
              <w:rPr>
                <w:rFonts w:hint="eastAsia"/>
                <w:szCs w:val="24"/>
              </w:rPr>
            </w:pPr>
            <w:r w:rsidRPr="00377DC4">
              <w:rPr>
                <w:szCs w:val="24"/>
              </w:rPr>
              <w:t>—</w:t>
            </w:r>
          </w:p>
        </w:tc>
      </w:tr>
      <w:tr w:rsidR="001652BA" w14:paraId="482930C4" w14:textId="77777777">
        <w:trPr>
          <w:jc w:val="center"/>
        </w:trPr>
        <w:tc>
          <w:tcPr>
            <w:tcW w:w="2351" w:type="dxa"/>
          </w:tcPr>
          <w:p w14:paraId="41BFDA13" w14:textId="77777777" w:rsidR="001652BA" w:rsidRDefault="00982714" w:rsidP="00EC17C3">
            <w:pPr>
              <w:bidi/>
              <w:rPr>
                <w:rFonts w:hint="eastAsia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351" w:type="dxa"/>
          </w:tcPr>
          <w:p w14:paraId="781DD228" w14:textId="77777777" w:rsidR="001652BA" w:rsidRDefault="00982714" w:rsidP="00EC17C3">
            <w:pPr>
              <w:bidi/>
              <w:rPr>
                <w:rFonts w:hint="eastAsia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351" w:type="dxa"/>
          </w:tcPr>
          <w:p w14:paraId="2B143EC5" w14:textId="77777777" w:rsidR="001652BA" w:rsidRDefault="00982714" w:rsidP="00EC17C3">
            <w:pPr>
              <w:bidi/>
              <w:rPr>
                <w:rFonts w:hint="eastAsia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351" w:type="dxa"/>
          </w:tcPr>
          <w:p w14:paraId="42B8D752" w14:textId="77777777" w:rsidR="001652BA" w:rsidRDefault="00982714" w:rsidP="00EC17C3">
            <w:pPr>
              <w:bidi/>
              <w:rPr>
                <w:rFonts w:hint="eastAsia"/>
              </w:rPr>
            </w:pPr>
            <w:r>
              <w:rPr>
                <w:sz w:val="24"/>
              </w:rPr>
              <w:t>—</w:t>
            </w:r>
          </w:p>
        </w:tc>
      </w:tr>
    </w:tbl>
    <w:p w14:paraId="6F40B015" w14:textId="738E2C35" w:rsidR="001652BA" w:rsidRPr="00377DC4" w:rsidRDefault="00982714" w:rsidP="00EC17C3">
      <w:pPr>
        <w:bidi/>
        <w:rPr>
          <w:rFonts w:hint="eastAsia"/>
          <w:szCs w:val="28"/>
        </w:rPr>
      </w:pPr>
      <w:proofErr w:type="spellStart"/>
      <w:r w:rsidRPr="00377DC4">
        <w:rPr>
          <w:b/>
          <w:szCs w:val="28"/>
        </w:rPr>
        <w:t>الشكل</w:t>
      </w:r>
      <w:proofErr w:type="spellEnd"/>
      <w:r w:rsidRPr="00377DC4">
        <w:rPr>
          <w:b/>
          <w:szCs w:val="28"/>
        </w:rPr>
        <w:t xml:space="preserve"> </w:t>
      </w:r>
      <w:r w:rsidR="00377DC4" w:rsidRPr="00377DC4">
        <w:rPr>
          <w:rFonts w:hint="cs"/>
          <w:b/>
          <w:szCs w:val="28"/>
          <w:rtl/>
        </w:rPr>
        <w:t>(</w:t>
      </w:r>
      <w:r w:rsidRPr="00377DC4">
        <w:rPr>
          <w:b/>
          <w:szCs w:val="28"/>
        </w:rPr>
        <w:t>1</w:t>
      </w:r>
      <w:r w:rsidR="00377DC4" w:rsidRPr="00377DC4">
        <w:rPr>
          <w:rFonts w:hint="cs"/>
          <w:b/>
          <w:szCs w:val="28"/>
          <w:rtl/>
        </w:rPr>
        <w:t>)</w:t>
      </w:r>
      <w:r w:rsidRPr="00377DC4">
        <w:rPr>
          <w:b/>
          <w:szCs w:val="28"/>
        </w:rPr>
        <w:t xml:space="preserve">: </w:t>
      </w:r>
      <w:proofErr w:type="spellStart"/>
      <w:r w:rsidRPr="00377DC4">
        <w:rPr>
          <w:b/>
          <w:szCs w:val="28"/>
        </w:rPr>
        <w:t>عنوان</w:t>
      </w:r>
      <w:proofErr w:type="spellEnd"/>
      <w:r w:rsidRPr="00377DC4">
        <w:rPr>
          <w:b/>
          <w:szCs w:val="28"/>
        </w:rPr>
        <w:t xml:space="preserve"> </w:t>
      </w:r>
      <w:proofErr w:type="spellStart"/>
      <w:r w:rsidRPr="00377DC4">
        <w:rPr>
          <w:b/>
          <w:szCs w:val="28"/>
        </w:rPr>
        <w:t>الشكل</w:t>
      </w:r>
      <w:proofErr w:type="spellEnd"/>
    </w:p>
    <w:p w14:paraId="1FB01083" w14:textId="77777777" w:rsidR="001652BA" w:rsidRPr="00377DC4" w:rsidRDefault="00982714" w:rsidP="00EC17C3">
      <w:pPr>
        <w:bidi/>
        <w:rPr>
          <w:rFonts w:hint="eastAsia"/>
          <w:sz w:val="32"/>
          <w:szCs w:val="24"/>
        </w:rPr>
      </w:pPr>
      <w:r w:rsidRPr="00377DC4">
        <w:rPr>
          <w:szCs w:val="24"/>
        </w:rPr>
        <w:t>[</w:t>
      </w:r>
      <w:r w:rsidRPr="00377DC4">
        <w:rPr>
          <w:szCs w:val="24"/>
        </w:rPr>
        <w:t>يُدرج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هنا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الشكل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الرسم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البياني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الخريطة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أو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الصورة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عند</w:t>
      </w:r>
      <w:r w:rsidRPr="00377DC4">
        <w:rPr>
          <w:szCs w:val="24"/>
        </w:rPr>
        <w:t xml:space="preserve"> </w:t>
      </w:r>
      <w:r w:rsidRPr="00377DC4">
        <w:rPr>
          <w:szCs w:val="24"/>
        </w:rPr>
        <w:t>الحاجة</w:t>
      </w:r>
      <w:r w:rsidRPr="00377DC4">
        <w:rPr>
          <w:szCs w:val="24"/>
        </w:rPr>
        <w:t>]</w:t>
      </w:r>
    </w:p>
    <w:p w14:paraId="4076473C" w14:textId="22A4C87C" w:rsidR="001652BA" w:rsidRPr="00377DC4" w:rsidRDefault="00377DC4" w:rsidP="00EC17C3">
      <w:pPr>
        <w:bidi/>
        <w:rPr>
          <w:rFonts w:hint="eastAsia"/>
          <w:b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t>11.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المناقشة</w:t>
      </w:r>
    </w:p>
    <w:p w14:paraId="149793E1" w14:textId="2A252015" w:rsidR="001652BA" w:rsidRDefault="00982714" w:rsidP="00EC17C3">
      <w:pPr>
        <w:bidi/>
        <w:rPr>
          <w:rFonts w:hint="eastAsia"/>
        </w:rPr>
      </w:pPr>
      <w:r>
        <w:t>تُفسر</w:t>
      </w:r>
      <w:r>
        <w:t xml:space="preserve"> </w:t>
      </w:r>
      <w:r>
        <w:t>النتائج</w:t>
      </w:r>
      <w:r>
        <w:t xml:space="preserve"> </w:t>
      </w:r>
      <w:r>
        <w:t>وتُناقش</w:t>
      </w:r>
      <w:r>
        <w:t xml:space="preserve"> </w:t>
      </w:r>
      <w:r>
        <w:t>في</w:t>
      </w:r>
      <w:r>
        <w:t xml:space="preserve"> </w:t>
      </w:r>
      <w:r>
        <w:t>ضوء</w:t>
      </w:r>
      <w:r>
        <w:t xml:space="preserve"> </w:t>
      </w:r>
      <w:r>
        <w:t>أسئلة</w:t>
      </w:r>
      <w:r>
        <w:t xml:space="preserve"> </w:t>
      </w:r>
      <w:r>
        <w:t>البحث</w:t>
      </w:r>
      <w:r>
        <w:t xml:space="preserve"> </w:t>
      </w:r>
      <w:r>
        <w:t>أو</w:t>
      </w:r>
      <w:r>
        <w:t xml:space="preserve"> </w:t>
      </w:r>
      <w:r>
        <w:t>فرضياته،</w:t>
      </w:r>
      <w:r>
        <w:t xml:space="preserve"> </w:t>
      </w:r>
      <w:r>
        <w:t>والإطار</w:t>
      </w:r>
      <w:r>
        <w:t xml:space="preserve"> </w:t>
      </w:r>
      <w:r>
        <w:t>النظري،</w:t>
      </w:r>
      <w:r>
        <w:t xml:space="preserve"> </w:t>
      </w:r>
      <w:r>
        <w:t>والدراسات</w:t>
      </w:r>
      <w:r>
        <w:t xml:space="preserve"> </w:t>
      </w:r>
      <w:r>
        <w:t>السابقة</w:t>
      </w:r>
      <w:r>
        <w:t xml:space="preserve">. </w:t>
      </w:r>
      <w:r>
        <w:t>وينبغي</w:t>
      </w:r>
      <w:r>
        <w:t xml:space="preserve"> </w:t>
      </w:r>
      <w:r>
        <w:t>توضيح</w:t>
      </w:r>
      <w:r>
        <w:t xml:space="preserve"> </w:t>
      </w:r>
      <w:r>
        <w:t>دلالات</w:t>
      </w:r>
      <w:r>
        <w:t xml:space="preserve"> </w:t>
      </w:r>
      <w:r>
        <w:t>النتائج</w:t>
      </w:r>
      <w:r>
        <w:t xml:space="preserve"> </w:t>
      </w:r>
      <w:r>
        <w:t>وأهميتها</w:t>
      </w:r>
      <w:r>
        <w:t xml:space="preserve"> </w:t>
      </w:r>
      <w:r>
        <w:t>وانعكاساتها</w:t>
      </w:r>
      <w:r>
        <w:t xml:space="preserve"> </w:t>
      </w:r>
      <w:r>
        <w:t>على</w:t>
      </w:r>
      <w:r>
        <w:t xml:space="preserve"> </w:t>
      </w:r>
      <w:r>
        <w:t>النظرية</w:t>
      </w:r>
      <w:r>
        <w:t xml:space="preserve"> </w:t>
      </w:r>
      <w:r>
        <w:t>أو</w:t>
      </w:r>
      <w:r>
        <w:t xml:space="preserve"> </w:t>
      </w:r>
      <w:r>
        <w:t>الممارس</w:t>
      </w:r>
      <w:r>
        <w:t>ة</w:t>
      </w:r>
      <w:r>
        <w:t xml:space="preserve"> </w:t>
      </w:r>
      <w:r>
        <w:t>أو</w:t>
      </w:r>
      <w:r>
        <w:t xml:space="preserve"> </w:t>
      </w:r>
      <w:r>
        <w:t>السياسات</w:t>
      </w:r>
      <w:r>
        <w:t xml:space="preserve"> </w:t>
      </w:r>
      <w:r>
        <w:t>أو</w:t>
      </w:r>
      <w:r>
        <w:t xml:space="preserve"> </w:t>
      </w:r>
      <w:r>
        <w:t>المجتمع</w:t>
      </w:r>
      <w:r>
        <w:t xml:space="preserve"> </w:t>
      </w:r>
      <w:r>
        <w:t>أو</w:t>
      </w:r>
      <w:r>
        <w:t xml:space="preserve"> </w:t>
      </w:r>
      <w:r>
        <w:t>الثقافة</w:t>
      </w:r>
      <w:r>
        <w:t xml:space="preserve"> </w:t>
      </w:r>
      <w:r>
        <w:t>أو</w:t>
      </w:r>
      <w:r>
        <w:t xml:space="preserve"> </w:t>
      </w:r>
      <w:r>
        <w:t>التعليم</w:t>
      </w:r>
      <w:r>
        <w:t xml:space="preserve"> </w:t>
      </w:r>
      <w:r>
        <w:t>أو</w:t>
      </w:r>
      <w:r>
        <w:t xml:space="preserve"> </w:t>
      </w:r>
      <w:r>
        <w:t>الدراسات</w:t>
      </w:r>
      <w:r>
        <w:t xml:space="preserve"> </w:t>
      </w:r>
      <w:proofErr w:type="spellStart"/>
      <w:r>
        <w:t>المستقبلية</w:t>
      </w:r>
      <w:proofErr w:type="spellEnd"/>
      <w:r>
        <w:t>،</w:t>
      </w:r>
      <w:r>
        <w:t xml:space="preserve"> </w:t>
      </w:r>
      <w:proofErr w:type="spellStart"/>
      <w:r>
        <w:t>بحسب</w:t>
      </w:r>
      <w:proofErr w:type="spellEnd"/>
      <w:r>
        <w:t xml:space="preserve"> </w:t>
      </w:r>
      <w:proofErr w:type="spellStart"/>
      <w:r>
        <w:t>طبيعة</w:t>
      </w:r>
      <w:proofErr w:type="spellEnd"/>
      <w:r>
        <w:t xml:space="preserve"> </w:t>
      </w:r>
      <w:proofErr w:type="spellStart"/>
      <w:r>
        <w:t>البحث</w:t>
      </w:r>
      <w:proofErr w:type="spellEnd"/>
      <w:r w:rsidR="00377DC4">
        <w:rPr>
          <w:rFonts w:hint="cs"/>
          <w:rtl/>
        </w:rPr>
        <w:t>.</w:t>
      </w:r>
    </w:p>
    <w:p w14:paraId="1610D25E" w14:textId="36FAF9D0" w:rsidR="001652BA" w:rsidRPr="00377DC4" w:rsidRDefault="00377DC4" w:rsidP="00EC17C3">
      <w:pPr>
        <w:bidi/>
        <w:rPr>
          <w:rFonts w:hint="eastAsia"/>
          <w:b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t>12.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الاستنتاج</w:t>
      </w:r>
    </w:p>
    <w:p w14:paraId="1E631965" w14:textId="489841E5" w:rsidR="001652BA" w:rsidRDefault="00982714" w:rsidP="00EC17C3">
      <w:pPr>
        <w:bidi/>
        <w:rPr>
          <w:rFonts w:hint="eastAsia"/>
        </w:rPr>
      </w:pPr>
      <w:r>
        <w:t>تُعرض</w:t>
      </w:r>
      <w:r>
        <w:t xml:space="preserve"> </w:t>
      </w:r>
      <w:r>
        <w:t>أهم</w:t>
      </w:r>
      <w:r>
        <w:t xml:space="preserve"> </w:t>
      </w:r>
      <w:r>
        <w:t>الاستنتاجات</w:t>
      </w:r>
      <w:r>
        <w:t xml:space="preserve"> </w:t>
      </w:r>
      <w:r>
        <w:t>المستخلصة</w:t>
      </w:r>
      <w:r>
        <w:t xml:space="preserve"> </w:t>
      </w:r>
      <w:r>
        <w:t>مباشرة</w:t>
      </w:r>
      <w:r>
        <w:t xml:space="preserve"> </w:t>
      </w:r>
      <w:r>
        <w:t>من</w:t>
      </w:r>
      <w:r>
        <w:t xml:space="preserve"> </w:t>
      </w:r>
      <w:r>
        <w:t>نتائج</w:t>
      </w:r>
      <w:r>
        <w:t xml:space="preserve"> </w:t>
      </w:r>
      <w:r>
        <w:t>الدراسة،</w:t>
      </w:r>
      <w:r>
        <w:t xml:space="preserve"> </w:t>
      </w:r>
      <w:r>
        <w:t>على</w:t>
      </w:r>
      <w:r>
        <w:t xml:space="preserve"> </w:t>
      </w:r>
      <w:r>
        <w:t>أن</w:t>
      </w:r>
      <w:r>
        <w:t xml:space="preserve"> </w:t>
      </w:r>
      <w:r>
        <w:t>تجيب</w:t>
      </w:r>
      <w:r>
        <w:t xml:space="preserve"> </w:t>
      </w:r>
      <w:r>
        <w:t>عن</w:t>
      </w:r>
      <w:r>
        <w:t xml:space="preserve"> </w:t>
      </w:r>
      <w:r>
        <w:t>أسئلة</w:t>
      </w:r>
      <w:r>
        <w:t xml:space="preserve"> </w:t>
      </w:r>
      <w:r>
        <w:t>البحث</w:t>
      </w:r>
      <w:r>
        <w:t xml:space="preserve"> </w:t>
      </w:r>
      <w:r>
        <w:t>وتعكس</w:t>
      </w:r>
      <w:r>
        <w:t xml:space="preserve"> </w:t>
      </w:r>
      <w:r>
        <w:t>الأدلة</w:t>
      </w:r>
      <w:r>
        <w:t xml:space="preserve"> </w:t>
      </w:r>
      <w:r>
        <w:t>المقدمة،</w:t>
      </w:r>
      <w:r>
        <w:t xml:space="preserve"> </w:t>
      </w:r>
      <w:r>
        <w:t>دون</w:t>
      </w:r>
      <w:r>
        <w:t xml:space="preserve"> </w:t>
      </w:r>
      <w:r>
        <w:t>إضافة</w:t>
      </w:r>
      <w:r>
        <w:t xml:space="preserve"> </w:t>
      </w:r>
      <w:proofErr w:type="spellStart"/>
      <w:r>
        <w:t>ادعاءات</w:t>
      </w:r>
      <w:proofErr w:type="spellEnd"/>
      <w:r>
        <w:t xml:space="preserve"> </w:t>
      </w:r>
      <w:proofErr w:type="spellStart"/>
      <w:r>
        <w:t>جديدة</w:t>
      </w:r>
      <w:proofErr w:type="spellEnd"/>
      <w:r>
        <w:t xml:space="preserve"> </w:t>
      </w:r>
      <w:proofErr w:type="spellStart"/>
      <w:r>
        <w:t>غير</w:t>
      </w:r>
      <w:proofErr w:type="spellEnd"/>
      <w:r>
        <w:t xml:space="preserve"> </w:t>
      </w:r>
      <w:proofErr w:type="spellStart"/>
      <w:r>
        <w:t>مدعومة</w:t>
      </w:r>
      <w:proofErr w:type="spellEnd"/>
      <w:r w:rsidR="00377DC4">
        <w:rPr>
          <w:rFonts w:hint="cs"/>
          <w:rtl/>
        </w:rPr>
        <w:t>.</w:t>
      </w:r>
    </w:p>
    <w:p w14:paraId="5AD208D6" w14:textId="586E7CDD" w:rsidR="001652BA" w:rsidRPr="00377DC4" w:rsidRDefault="00377DC4" w:rsidP="00EC17C3">
      <w:pPr>
        <w:bidi/>
        <w:rPr>
          <w:rFonts w:hint="eastAsia"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t>13.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التوصيا</w:t>
      </w:r>
      <w:r w:rsidR="00982714" w:rsidRPr="00377DC4">
        <w:rPr>
          <w:b/>
          <w:sz w:val="32"/>
          <w:szCs w:val="32"/>
        </w:rPr>
        <w:t>ت</w:t>
      </w:r>
    </w:p>
    <w:p w14:paraId="46A9EF14" w14:textId="1D07FC1A" w:rsidR="001652BA" w:rsidRDefault="00982714" w:rsidP="00EC17C3">
      <w:pPr>
        <w:bidi/>
        <w:rPr>
          <w:rFonts w:hint="eastAsia"/>
        </w:rPr>
      </w:pPr>
      <w:r>
        <w:t>تُقدم</w:t>
      </w:r>
      <w:r>
        <w:t xml:space="preserve"> </w:t>
      </w:r>
      <w:r>
        <w:t>التوصيات</w:t>
      </w:r>
      <w:r>
        <w:t xml:space="preserve"> </w:t>
      </w:r>
      <w:r>
        <w:t>العلمية</w:t>
      </w:r>
      <w:r>
        <w:t xml:space="preserve"> </w:t>
      </w:r>
      <w:r>
        <w:t>أو</w:t>
      </w:r>
      <w:r>
        <w:t xml:space="preserve"> </w:t>
      </w:r>
      <w:r>
        <w:t>العملية</w:t>
      </w:r>
      <w:r>
        <w:t xml:space="preserve"> </w:t>
      </w:r>
      <w:r>
        <w:t>أو</w:t>
      </w:r>
      <w:r>
        <w:t xml:space="preserve"> </w:t>
      </w:r>
      <w:r>
        <w:t>المؤسسية</w:t>
      </w:r>
      <w:r>
        <w:t xml:space="preserve"> </w:t>
      </w:r>
      <w:r>
        <w:t>أو</w:t>
      </w:r>
      <w:r>
        <w:t xml:space="preserve"> </w:t>
      </w:r>
      <w:r>
        <w:t>السياساتية</w:t>
      </w:r>
      <w:r>
        <w:t xml:space="preserve"> </w:t>
      </w:r>
      <w:r>
        <w:t>التي</w:t>
      </w:r>
      <w:r>
        <w:t xml:space="preserve"> </w:t>
      </w:r>
      <w:r>
        <w:t>تستند</w:t>
      </w:r>
      <w:r>
        <w:t xml:space="preserve"> </w:t>
      </w:r>
      <w:r>
        <w:t>مباشرة</w:t>
      </w:r>
      <w:r>
        <w:t xml:space="preserve"> </w:t>
      </w:r>
      <w:r>
        <w:t>إلى</w:t>
      </w:r>
      <w:r>
        <w:t xml:space="preserve"> </w:t>
      </w:r>
      <w:r>
        <w:t>نتائج</w:t>
      </w:r>
      <w:r>
        <w:t xml:space="preserve"> </w:t>
      </w:r>
      <w:r>
        <w:t>البحث،</w:t>
      </w:r>
      <w:r>
        <w:t xml:space="preserve"> </w:t>
      </w:r>
      <w:r>
        <w:t>ويُحذف</w:t>
      </w:r>
      <w:r>
        <w:t xml:space="preserve"> </w:t>
      </w:r>
      <w:r>
        <w:t>هذا</w:t>
      </w:r>
      <w:r>
        <w:t xml:space="preserve"> </w:t>
      </w:r>
      <w:r>
        <w:t>القسم</w:t>
      </w:r>
      <w:r>
        <w:t xml:space="preserve"> </w:t>
      </w:r>
      <w:r>
        <w:t>إذا</w:t>
      </w:r>
      <w:r>
        <w:t xml:space="preserve"> </w:t>
      </w:r>
      <w:r>
        <w:t>لم</w:t>
      </w:r>
      <w:r>
        <w:t xml:space="preserve"> </w:t>
      </w:r>
      <w:proofErr w:type="spellStart"/>
      <w:r>
        <w:t>يكن</w:t>
      </w:r>
      <w:proofErr w:type="spellEnd"/>
      <w:r>
        <w:t xml:space="preserve"> </w:t>
      </w:r>
      <w:proofErr w:type="spellStart"/>
      <w:r>
        <w:t>مناسبًا</w:t>
      </w:r>
      <w:proofErr w:type="spellEnd"/>
      <w:r>
        <w:t xml:space="preserve"> </w:t>
      </w:r>
      <w:proofErr w:type="spellStart"/>
      <w:r>
        <w:t>لطبيعة</w:t>
      </w:r>
      <w:proofErr w:type="spellEnd"/>
      <w:r>
        <w:t xml:space="preserve"> </w:t>
      </w:r>
      <w:proofErr w:type="spellStart"/>
      <w:r>
        <w:t>الدراسة</w:t>
      </w:r>
      <w:proofErr w:type="spellEnd"/>
      <w:r w:rsidR="00377DC4">
        <w:rPr>
          <w:rFonts w:hint="cs"/>
          <w:rtl/>
        </w:rPr>
        <w:t>.</w:t>
      </w:r>
    </w:p>
    <w:p w14:paraId="0045BD58" w14:textId="396733EE" w:rsidR="001652BA" w:rsidRPr="00377DC4" w:rsidRDefault="00377DC4" w:rsidP="00EC17C3">
      <w:pPr>
        <w:bidi/>
        <w:rPr>
          <w:rFonts w:hint="eastAsia"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t>14.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مقترحات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الدراسات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المستقبلية</w:t>
      </w:r>
    </w:p>
    <w:p w14:paraId="0E7D7BBD" w14:textId="415FE942" w:rsidR="001652BA" w:rsidRDefault="00982714" w:rsidP="00EC17C3">
      <w:pPr>
        <w:bidi/>
        <w:rPr>
          <w:rFonts w:hint="eastAsia"/>
        </w:rPr>
      </w:pPr>
      <w:r>
        <w:t>تُذكر</w:t>
      </w:r>
      <w:r>
        <w:t xml:space="preserve"> </w:t>
      </w:r>
      <w:r>
        <w:t>الموضوعات</w:t>
      </w:r>
      <w:r>
        <w:t xml:space="preserve"> </w:t>
      </w:r>
      <w:r>
        <w:t>أو</w:t>
      </w:r>
      <w:r>
        <w:t xml:space="preserve"> </w:t>
      </w:r>
      <w:r>
        <w:t>الاتجاهات</w:t>
      </w:r>
      <w:r>
        <w:t xml:space="preserve"> </w:t>
      </w:r>
      <w:r>
        <w:t>التي</w:t>
      </w:r>
      <w:r>
        <w:t xml:space="preserve"> </w:t>
      </w:r>
      <w:r>
        <w:t>تحتاج</w:t>
      </w:r>
      <w:r>
        <w:t xml:space="preserve"> </w:t>
      </w:r>
      <w:r>
        <w:t>إلى</w:t>
      </w:r>
      <w:r>
        <w:t xml:space="preserve"> </w:t>
      </w:r>
      <w:r>
        <w:t>مزيد</w:t>
      </w:r>
      <w:r>
        <w:t xml:space="preserve"> </w:t>
      </w:r>
      <w:r>
        <w:t>من</w:t>
      </w:r>
      <w:r>
        <w:t xml:space="preserve"> </w:t>
      </w:r>
      <w:r>
        <w:t>البحث،</w:t>
      </w:r>
      <w:r>
        <w:t xml:space="preserve"> </w:t>
      </w:r>
      <w:r>
        <w:t>والأسئلة</w:t>
      </w:r>
      <w:r>
        <w:t xml:space="preserve"> </w:t>
      </w:r>
      <w:r>
        <w:t>التي</w:t>
      </w:r>
      <w:r>
        <w:t xml:space="preserve"> </w:t>
      </w:r>
      <w:r>
        <w:t>بق</w:t>
      </w:r>
      <w:r>
        <w:t>يت</w:t>
      </w:r>
      <w:r>
        <w:t xml:space="preserve"> </w:t>
      </w:r>
      <w:proofErr w:type="spellStart"/>
      <w:r>
        <w:t>مفتوحة</w:t>
      </w:r>
      <w:proofErr w:type="spellEnd"/>
      <w:r>
        <w:t xml:space="preserve"> </w:t>
      </w:r>
      <w:proofErr w:type="spellStart"/>
      <w:r>
        <w:t>نتيجة</w:t>
      </w:r>
      <w:proofErr w:type="spellEnd"/>
      <w:r>
        <w:t xml:space="preserve"> </w:t>
      </w:r>
      <w:proofErr w:type="spellStart"/>
      <w:r>
        <w:t>الدراسة</w:t>
      </w:r>
      <w:proofErr w:type="spellEnd"/>
      <w:r>
        <w:t xml:space="preserve"> </w:t>
      </w:r>
      <w:proofErr w:type="spellStart"/>
      <w:r>
        <w:t>الحالية</w:t>
      </w:r>
      <w:proofErr w:type="spellEnd"/>
      <w:r w:rsidR="00377DC4">
        <w:rPr>
          <w:rFonts w:hint="cs"/>
          <w:rtl/>
        </w:rPr>
        <w:t>.</w:t>
      </w:r>
    </w:p>
    <w:p w14:paraId="7F00BFEC" w14:textId="2E4CF3A1" w:rsidR="001652BA" w:rsidRPr="00377DC4" w:rsidRDefault="00377DC4" w:rsidP="00EC17C3">
      <w:pPr>
        <w:bidi/>
        <w:rPr>
          <w:rFonts w:hint="eastAsia"/>
          <w:b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lastRenderedPageBreak/>
        <w:t>15.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الشكر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والتقدير</w:t>
      </w:r>
    </w:p>
    <w:p w14:paraId="5ACFCD21" w14:textId="20E0E6F2" w:rsidR="001652BA" w:rsidRDefault="00982714" w:rsidP="00EC17C3">
      <w:pPr>
        <w:bidi/>
        <w:rPr>
          <w:rFonts w:hint="eastAsia"/>
        </w:rPr>
      </w:pPr>
      <w:r>
        <w:t>يُذكر</w:t>
      </w:r>
      <w:r>
        <w:t xml:space="preserve"> </w:t>
      </w:r>
      <w:r>
        <w:t>هنا</w:t>
      </w:r>
      <w:r>
        <w:t xml:space="preserve"> </w:t>
      </w:r>
      <w:r>
        <w:t>اسم</w:t>
      </w:r>
      <w:r>
        <w:t xml:space="preserve"> </w:t>
      </w:r>
      <w:r>
        <w:t>المؤسسة</w:t>
      </w:r>
      <w:r>
        <w:t xml:space="preserve"> </w:t>
      </w:r>
      <w:r>
        <w:t>أو</w:t>
      </w:r>
      <w:r>
        <w:t xml:space="preserve"> </w:t>
      </w:r>
      <w:r>
        <w:t>الجهة</w:t>
      </w:r>
      <w:r>
        <w:t xml:space="preserve"> </w:t>
      </w:r>
      <w:r>
        <w:t>الممولة</w:t>
      </w:r>
      <w:r>
        <w:t xml:space="preserve"> </w:t>
      </w:r>
      <w:r>
        <w:t>أو</w:t>
      </w:r>
      <w:r>
        <w:t xml:space="preserve"> </w:t>
      </w:r>
      <w:r>
        <w:t>الأشخاص</w:t>
      </w:r>
      <w:r>
        <w:t xml:space="preserve"> </w:t>
      </w:r>
      <w:r>
        <w:t>الذين</w:t>
      </w:r>
      <w:r>
        <w:t xml:space="preserve"> </w:t>
      </w:r>
      <w:r>
        <w:t>قدموا</w:t>
      </w:r>
      <w:r>
        <w:t xml:space="preserve"> </w:t>
      </w:r>
      <w:r>
        <w:t>مساهمة</w:t>
      </w:r>
      <w:r>
        <w:t xml:space="preserve"> </w:t>
      </w:r>
      <w:r>
        <w:t>علمية</w:t>
      </w:r>
      <w:r>
        <w:t xml:space="preserve"> </w:t>
      </w:r>
      <w:r>
        <w:t>أو</w:t>
      </w:r>
      <w:r>
        <w:t xml:space="preserve"> </w:t>
      </w:r>
      <w:r>
        <w:t>فنية</w:t>
      </w:r>
      <w:r>
        <w:t xml:space="preserve"> </w:t>
      </w:r>
      <w:r>
        <w:t>جوهرية</w:t>
      </w:r>
      <w:r>
        <w:t xml:space="preserve"> </w:t>
      </w:r>
      <w:r>
        <w:t>في</w:t>
      </w:r>
      <w:r>
        <w:t xml:space="preserve"> </w:t>
      </w:r>
      <w:proofErr w:type="spellStart"/>
      <w:r>
        <w:t>البحث</w:t>
      </w:r>
      <w:proofErr w:type="spellEnd"/>
      <w:r>
        <w:t>،</w:t>
      </w:r>
      <w:r>
        <w:t xml:space="preserve"> </w:t>
      </w:r>
      <w:proofErr w:type="spellStart"/>
      <w:r>
        <w:t>عند</w:t>
      </w:r>
      <w:proofErr w:type="spellEnd"/>
      <w:r>
        <w:t xml:space="preserve"> </w:t>
      </w:r>
      <w:proofErr w:type="spellStart"/>
      <w:r>
        <w:t>وجود</w:t>
      </w:r>
      <w:proofErr w:type="spellEnd"/>
      <w:r>
        <w:t xml:space="preserve"> </w:t>
      </w:r>
      <w:proofErr w:type="spellStart"/>
      <w:r>
        <w:t>ذلك</w:t>
      </w:r>
      <w:proofErr w:type="spellEnd"/>
      <w:r w:rsidR="002F2189">
        <w:rPr>
          <w:rFonts w:hint="cs"/>
          <w:rtl/>
        </w:rPr>
        <w:t>.</w:t>
      </w:r>
    </w:p>
    <w:p w14:paraId="70FD5BE7" w14:textId="6D845FBB" w:rsidR="001652BA" w:rsidRPr="00377DC4" w:rsidRDefault="00377DC4" w:rsidP="00EC17C3">
      <w:pPr>
        <w:bidi/>
        <w:rPr>
          <w:rFonts w:hint="eastAsia"/>
          <w:b/>
          <w:sz w:val="32"/>
          <w:szCs w:val="32"/>
        </w:rPr>
      </w:pPr>
      <w:r w:rsidRPr="00377DC4">
        <w:rPr>
          <w:rFonts w:hint="cs"/>
          <w:b/>
          <w:sz w:val="32"/>
          <w:szCs w:val="32"/>
          <w:rtl/>
        </w:rPr>
        <w:t>16.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تضارب</w:t>
      </w:r>
      <w:r w:rsidR="00982714" w:rsidRPr="00377DC4">
        <w:rPr>
          <w:b/>
          <w:sz w:val="32"/>
          <w:szCs w:val="32"/>
        </w:rPr>
        <w:t xml:space="preserve"> </w:t>
      </w:r>
      <w:r w:rsidR="00982714" w:rsidRPr="00377DC4">
        <w:rPr>
          <w:b/>
          <w:sz w:val="32"/>
          <w:szCs w:val="32"/>
        </w:rPr>
        <w:t>المصالح</w:t>
      </w:r>
    </w:p>
    <w:p w14:paraId="42BBA2DB" w14:textId="35149D73" w:rsidR="001652BA" w:rsidRDefault="00982714" w:rsidP="00EC17C3">
      <w:pPr>
        <w:bidi/>
        <w:rPr>
          <w:rFonts w:hint="eastAsia"/>
        </w:rPr>
      </w:pPr>
      <w:r>
        <w:t>يجب</w:t>
      </w:r>
      <w:r>
        <w:t xml:space="preserve"> </w:t>
      </w:r>
      <w:r>
        <w:t>الإفصاح</w:t>
      </w:r>
      <w:r>
        <w:t xml:space="preserve"> </w:t>
      </w:r>
      <w:r>
        <w:t>عن</w:t>
      </w:r>
      <w:r>
        <w:t xml:space="preserve"> </w:t>
      </w:r>
      <w:r>
        <w:t>أي</w:t>
      </w:r>
      <w:r>
        <w:t xml:space="preserve"> </w:t>
      </w:r>
      <w:r>
        <w:t>تضارب</w:t>
      </w:r>
      <w:r>
        <w:t xml:space="preserve"> </w:t>
      </w:r>
      <w:r>
        <w:t>فعلي</w:t>
      </w:r>
      <w:r>
        <w:t xml:space="preserve"> </w:t>
      </w:r>
      <w:r>
        <w:t>أو</w:t>
      </w:r>
      <w:r>
        <w:t xml:space="preserve"> </w:t>
      </w:r>
      <w:r>
        <w:t>محتمل</w:t>
      </w:r>
      <w:r>
        <w:t xml:space="preserve"> </w:t>
      </w:r>
      <w:r>
        <w:t>في</w:t>
      </w:r>
      <w:r>
        <w:t xml:space="preserve"> </w:t>
      </w:r>
      <w:r>
        <w:t>المصالح</w:t>
      </w:r>
      <w:r>
        <w:t xml:space="preserve">. </w:t>
      </w:r>
      <w:r>
        <w:t>مثال</w:t>
      </w:r>
      <w:r>
        <w:t xml:space="preserve">: </w:t>
      </w:r>
      <w:r>
        <w:t>يعلن</w:t>
      </w:r>
      <w:r>
        <w:t xml:space="preserve"> </w:t>
      </w:r>
      <w:r>
        <w:t>الباحثون</w:t>
      </w:r>
      <w:r>
        <w:t xml:space="preserve"> </w:t>
      </w:r>
      <w:r>
        <w:t>عدم</w:t>
      </w:r>
      <w:r>
        <w:t xml:space="preserve"> </w:t>
      </w:r>
      <w:r>
        <w:t>وجود</w:t>
      </w:r>
      <w:r>
        <w:t xml:space="preserve"> </w:t>
      </w:r>
      <w:r>
        <w:t>أي</w:t>
      </w:r>
      <w:r>
        <w:t xml:space="preserve"> </w:t>
      </w:r>
      <w:r>
        <w:t>تضارب</w:t>
      </w:r>
      <w:r>
        <w:t xml:space="preserve"> </w:t>
      </w:r>
      <w:r>
        <w:t>في</w:t>
      </w:r>
      <w:r>
        <w:t xml:space="preserve"> </w:t>
      </w:r>
      <w:proofErr w:type="spellStart"/>
      <w:r>
        <w:t>المصالح</w:t>
      </w:r>
      <w:proofErr w:type="spellEnd"/>
      <w:r>
        <w:t xml:space="preserve"> </w:t>
      </w:r>
      <w:proofErr w:type="spellStart"/>
      <w:r>
        <w:t>يتعلق</w:t>
      </w:r>
      <w:proofErr w:type="spellEnd"/>
      <w:r>
        <w:t xml:space="preserve"> </w:t>
      </w:r>
      <w:proofErr w:type="spellStart"/>
      <w:r>
        <w:t>بهذا</w:t>
      </w:r>
      <w:proofErr w:type="spellEnd"/>
      <w:r>
        <w:t xml:space="preserve"> </w:t>
      </w:r>
      <w:proofErr w:type="spellStart"/>
      <w:r>
        <w:t>البحث</w:t>
      </w:r>
      <w:proofErr w:type="spellEnd"/>
      <w:r w:rsidR="002F2189">
        <w:rPr>
          <w:rFonts w:hint="cs"/>
          <w:rtl/>
        </w:rPr>
        <w:t>.</w:t>
      </w:r>
    </w:p>
    <w:p w14:paraId="336381CD" w14:textId="63D65068" w:rsidR="001652BA" w:rsidRPr="002F2189" w:rsidRDefault="00377DC4" w:rsidP="00EC17C3">
      <w:pPr>
        <w:bidi/>
        <w:rPr>
          <w:rFonts w:hint="eastAsia"/>
          <w:sz w:val="32"/>
          <w:szCs w:val="32"/>
        </w:rPr>
      </w:pPr>
      <w:r w:rsidRPr="002F2189">
        <w:rPr>
          <w:rFonts w:hint="cs"/>
          <w:b/>
          <w:sz w:val="32"/>
          <w:szCs w:val="32"/>
          <w:rtl/>
        </w:rPr>
        <w:t>17.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التمويل</w:t>
      </w:r>
    </w:p>
    <w:p w14:paraId="0B7771F0" w14:textId="5AA1233C" w:rsidR="001652BA" w:rsidRDefault="00982714" w:rsidP="00EC17C3">
      <w:pPr>
        <w:bidi/>
        <w:rPr>
          <w:rFonts w:hint="eastAsia"/>
        </w:rPr>
      </w:pPr>
      <w:r>
        <w:t>يُذكر</w:t>
      </w:r>
      <w:r>
        <w:t xml:space="preserve"> </w:t>
      </w:r>
      <w:r>
        <w:t>مصدر</w:t>
      </w:r>
      <w:r>
        <w:t xml:space="preserve"> </w:t>
      </w:r>
      <w:r>
        <w:t>التمويل</w:t>
      </w:r>
      <w:r>
        <w:t xml:space="preserve"> </w:t>
      </w:r>
      <w:r>
        <w:t>إن</w:t>
      </w:r>
      <w:r>
        <w:t xml:space="preserve"> </w:t>
      </w:r>
      <w:r>
        <w:t>وجد</w:t>
      </w:r>
      <w:r>
        <w:t xml:space="preserve">. </w:t>
      </w:r>
      <w:r>
        <w:t>مثال</w:t>
      </w:r>
      <w:r>
        <w:t xml:space="preserve">: </w:t>
      </w:r>
      <w:r>
        <w:t>لم</w:t>
      </w:r>
      <w:r>
        <w:t xml:space="preserve"> </w:t>
      </w:r>
      <w:r>
        <w:t>يتلق</w:t>
      </w:r>
      <w:r>
        <w:t xml:space="preserve"> </w:t>
      </w:r>
      <w:r>
        <w:t>هذا</w:t>
      </w:r>
      <w:r>
        <w:t xml:space="preserve"> </w:t>
      </w:r>
      <w:proofErr w:type="spellStart"/>
      <w:r>
        <w:t>البحث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تمويل</w:t>
      </w:r>
      <w:proofErr w:type="spellEnd"/>
      <w:r>
        <w:t xml:space="preserve"> </w:t>
      </w:r>
      <w:proofErr w:type="spellStart"/>
      <w:r>
        <w:t>خارجي</w:t>
      </w:r>
      <w:proofErr w:type="spellEnd"/>
      <w:r w:rsidR="002F2189">
        <w:rPr>
          <w:rFonts w:hint="cs"/>
          <w:rtl/>
        </w:rPr>
        <w:t>.</w:t>
      </w:r>
    </w:p>
    <w:p w14:paraId="005ABD36" w14:textId="4819D0BB" w:rsidR="001652BA" w:rsidRPr="002F2189" w:rsidRDefault="00377DC4" w:rsidP="00EC17C3">
      <w:pPr>
        <w:bidi/>
        <w:rPr>
          <w:rFonts w:hint="eastAsia"/>
          <w:b/>
          <w:sz w:val="32"/>
          <w:szCs w:val="32"/>
        </w:rPr>
      </w:pPr>
      <w:r w:rsidRPr="002F2189">
        <w:rPr>
          <w:rFonts w:hint="cs"/>
          <w:b/>
          <w:sz w:val="32"/>
          <w:szCs w:val="32"/>
          <w:rtl/>
        </w:rPr>
        <w:t>18.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مساهمات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الباحثين</w:t>
      </w:r>
    </w:p>
    <w:p w14:paraId="34197CDC" w14:textId="652F914A" w:rsidR="001652BA" w:rsidRDefault="00982714" w:rsidP="00EC17C3">
      <w:pPr>
        <w:bidi/>
        <w:rPr>
          <w:rFonts w:hint="eastAsia"/>
        </w:rPr>
      </w:pPr>
      <w:r>
        <w:t>في</w:t>
      </w:r>
      <w:r>
        <w:t xml:space="preserve"> </w:t>
      </w:r>
      <w:r>
        <w:t>البحوث</w:t>
      </w:r>
      <w:r>
        <w:t xml:space="preserve"> </w:t>
      </w:r>
      <w:r>
        <w:t>متعددة</w:t>
      </w:r>
      <w:r>
        <w:t xml:space="preserve"> </w:t>
      </w:r>
      <w:r>
        <w:t>الباحثين،</w:t>
      </w:r>
      <w:r>
        <w:t xml:space="preserve"> </w:t>
      </w:r>
      <w:r>
        <w:t>تُوضح</w:t>
      </w:r>
      <w:r>
        <w:t xml:space="preserve"> </w:t>
      </w:r>
      <w:r>
        <w:t>مساهمة</w:t>
      </w:r>
      <w:r>
        <w:t xml:space="preserve"> </w:t>
      </w:r>
      <w:r>
        <w:t>كل</w:t>
      </w:r>
      <w:r>
        <w:t xml:space="preserve"> </w:t>
      </w:r>
      <w:r>
        <w:t>باحث</w:t>
      </w:r>
      <w:r>
        <w:t xml:space="preserve"> </w:t>
      </w:r>
      <w:r>
        <w:t>في</w:t>
      </w:r>
      <w:r>
        <w:t xml:space="preserve"> </w:t>
      </w:r>
      <w:r>
        <w:t>فكرة</w:t>
      </w:r>
      <w:r>
        <w:t xml:space="preserve"> </w:t>
      </w:r>
      <w:r>
        <w:t>الدراسة</w:t>
      </w:r>
      <w:r>
        <w:t xml:space="preserve"> </w:t>
      </w:r>
      <w:r>
        <w:t>وتصميمها،</w:t>
      </w:r>
      <w:r>
        <w:t xml:space="preserve"> </w:t>
      </w:r>
      <w:r>
        <w:t>والمنهجية،</w:t>
      </w:r>
      <w:r>
        <w:t xml:space="preserve"> </w:t>
      </w:r>
      <w:r>
        <w:t>وجمع</w:t>
      </w:r>
      <w:r>
        <w:t xml:space="preserve"> </w:t>
      </w:r>
      <w:r>
        <w:t>البيانات،</w:t>
      </w:r>
      <w:r>
        <w:t xml:space="preserve"> </w:t>
      </w:r>
      <w:r>
        <w:t>والتحليل،</w:t>
      </w:r>
      <w:r>
        <w:t xml:space="preserve"> </w:t>
      </w:r>
      <w:r>
        <w:t>والكتابة،</w:t>
      </w:r>
      <w:r>
        <w:t xml:space="preserve"> </w:t>
      </w:r>
      <w:r>
        <w:t>والمراجعة،</w:t>
      </w:r>
      <w:r>
        <w:t xml:space="preserve"> </w:t>
      </w:r>
      <w:proofErr w:type="spellStart"/>
      <w:r>
        <w:t>والموافقة</w:t>
      </w:r>
      <w:proofErr w:type="spellEnd"/>
      <w:r>
        <w:t xml:space="preserve"> </w:t>
      </w:r>
      <w:proofErr w:type="spellStart"/>
      <w:r>
        <w:t>النهائية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البحث</w:t>
      </w:r>
      <w:proofErr w:type="spellEnd"/>
      <w:r w:rsidR="002F2189">
        <w:rPr>
          <w:rFonts w:hint="cs"/>
          <w:rtl/>
        </w:rPr>
        <w:t>.</w:t>
      </w:r>
    </w:p>
    <w:p w14:paraId="50D7DF43" w14:textId="29932847" w:rsidR="001652BA" w:rsidRPr="002F2189" w:rsidRDefault="00377DC4" w:rsidP="00EC17C3">
      <w:pPr>
        <w:bidi/>
        <w:rPr>
          <w:rFonts w:hint="eastAsia"/>
          <w:sz w:val="32"/>
          <w:szCs w:val="32"/>
        </w:rPr>
      </w:pPr>
      <w:r w:rsidRPr="002F2189">
        <w:rPr>
          <w:rFonts w:hint="cs"/>
          <w:b/>
          <w:sz w:val="32"/>
          <w:szCs w:val="32"/>
          <w:rtl/>
        </w:rPr>
        <w:t>19.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الملاحق</w:t>
      </w:r>
    </w:p>
    <w:p w14:paraId="049CDF51" w14:textId="0EF33D16" w:rsidR="001652BA" w:rsidRDefault="00982714" w:rsidP="00EC17C3">
      <w:pPr>
        <w:bidi/>
        <w:rPr>
          <w:rFonts w:hint="eastAsia"/>
        </w:rPr>
      </w:pPr>
      <w:r>
        <w:t>تُدرج</w:t>
      </w:r>
      <w:r>
        <w:t xml:space="preserve"> </w:t>
      </w:r>
      <w:r>
        <w:t>هنا</w:t>
      </w:r>
      <w:r>
        <w:t xml:space="preserve"> </w:t>
      </w:r>
      <w:r>
        <w:t>المواد</w:t>
      </w:r>
      <w:r>
        <w:t xml:space="preserve"> </w:t>
      </w:r>
      <w:r>
        <w:t>الإضافية</w:t>
      </w:r>
      <w:r>
        <w:t xml:space="preserve"> </w:t>
      </w:r>
      <w:r>
        <w:t>مثل</w:t>
      </w:r>
      <w:r>
        <w:t xml:space="preserve"> </w:t>
      </w:r>
      <w:r>
        <w:t>أدوات</w:t>
      </w:r>
      <w:r>
        <w:t xml:space="preserve"> </w:t>
      </w:r>
      <w:r>
        <w:t>البحث،</w:t>
      </w:r>
      <w:r>
        <w:t xml:space="preserve"> </w:t>
      </w:r>
      <w:r>
        <w:t>والجداول</w:t>
      </w:r>
      <w:r>
        <w:t xml:space="preserve"> </w:t>
      </w:r>
      <w:r>
        <w:t>الموسعة،</w:t>
      </w:r>
      <w:r>
        <w:t xml:space="preserve"> </w:t>
      </w:r>
      <w:r>
        <w:t>والمقتطفات</w:t>
      </w:r>
      <w:r>
        <w:t xml:space="preserve"> </w:t>
      </w:r>
      <w:r>
        <w:t>الوثائقية،</w:t>
      </w:r>
      <w:r>
        <w:t xml:space="preserve"> </w:t>
      </w:r>
      <w:r>
        <w:t>أو</w:t>
      </w:r>
      <w:r>
        <w:t xml:space="preserve"> </w:t>
      </w:r>
      <w:r>
        <w:t>المواد</w:t>
      </w:r>
      <w:r>
        <w:t xml:space="preserve"> </w:t>
      </w:r>
      <w:r>
        <w:t>الداعمة</w:t>
      </w:r>
      <w:r>
        <w:t xml:space="preserve"> </w:t>
      </w:r>
      <w:r>
        <w:t>التي</w:t>
      </w:r>
      <w:r>
        <w:t xml:space="preserve"> </w:t>
      </w:r>
      <w:r>
        <w:t>يصعب</w:t>
      </w:r>
      <w:r>
        <w:t xml:space="preserve"> </w:t>
      </w:r>
      <w:r>
        <w:t>وضعها</w:t>
      </w:r>
      <w:r>
        <w:t xml:space="preserve"> </w:t>
      </w:r>
      <w:r>
        <w:t>داخل</w:t>
      </w:r>
      <w:r>
        <w:t xml:space="preserve"> </w:t>
      </w:r>
      <w:r>
        <w:t>متن</w:t>
      </w:r>
      <w:r>
        <w:t xml:space="preserve"> </w:t>
      </w:r>
      <w:r>
        <w:t>البحث</w:t>
      </w:r>
      <w:r>
        <w:t xml:space="preserve">. </w:t>
      </w:r>
      <w:r>
        <w:t>توضع</w:t>
      </w:r>
      <w:r>
        <w:t xml:space="preserve"> </w:t>
      </w:r>
      <w:proofErr w:type="spellStart"/>
      <w:r>
        <w:t>الملاحق</w:t>
      </w:r>
      <w:proofErr w:type="spellEnd"/>
      <w:r>
        <w:t xml:space="preserve"> </w:t>
      </w:r>
      <w:proofErr w:type="spellStart"/>
      <w:r>
        <w:t>بعد</w:t>
      </w:r>
      <w:proofErr w:type="spellEnd"/>
      <w:r>
        <w:t xml:space="preserve"> </w:t>
      </w:r>
      <w:proofErr w:type="spellStart"/>
      <w:r>
        <w:t>قائمة</w:t>
      </w:r>
      <w:proofErr w:type="spellEnd"/>
      <w:r>
        <w:t xml:space="preserve"> </w:t>
      </w:r>
      <w:proofErr w:type="spellStart"/>
      <w:r>
        <w:t>المراجع</w:t>
      </w:r>
      <w:proofErr w:type="spellEnd"/>
      <w:r w:rsidR="002F2189">
        <w:rPr>
          <w:rFonts w:hint="cs"/>
          <w:rtl/>
        </w:rPr>
        <w:t>.</w:t>
      </w:r>
    </w:p>
    <w:p w14:paraId="112FCEF7" w14:textId="711F990B" w:rsidR="001652BA" w:rsidRPr="002F2189" w:rsidRDefault="00377DC4" w:rsidP="00EC17C3">
      <w:pPr>
        <w:bidi/>
        <w:rPr>
          <w:rFonts w:hint="eastAsia"/>
          <w:b/>
          <w:sz w:val="32"/>
          <w:szCs w:val="32"/>
        </w:rPr>
      </w:pPr>
      <w:r w:rsidRPr="002F2189">
        <w:rPr>
          <w:rFonts w:hint="cs"/>
          <w:b/>
          <w:sz w:val="32"/>
          <w:szCs w:val="32"/>
          <w:rtl/>
        </w:rPr>
        <w:t xml:space="preserve">20. </w:t>
      </w:r>
      <w:r w:rsidR="00982714" w:rsidRPr="002F2189">
        <w:rPr>
          <w:b/>
          <w:sz w:val="32"/>
          <w:szCs w:val="32"/>
        </w:rPr>
        <w:t xml:space="preserve"> </w:t>
      </w:r>
      <w:proofErr w:type="spellStart"/>
      <w:r w:rsidR="00982714" w:rsidRPr="002F2189">
        <w:rPr>
          <w:b/>
          <w:sz w:val="32"/>
          <w:szCs w:val="32"/>
        </w:rPr>
        <w:t>المراجع</w:t>
      </w:r>
      <w:proofErr w:type="spellEnd"/>
    </w:p>
    <w:p w14:paraId="72239778" w14:textId="71EFC4DB" w:rsidR="001652BA" w:rsidRDefault="00982714" w:rsidP="00EC17C3">
      <w:pPr>
        <w:bidi/>
        <w:rPr>
          <w:rFonts w:hint="eastAsia"/>
        </w:rPr>
      </w:pPr>
      <w:proofErr w:type="spellStart"/>
      <w:r>
        <w:t>ت</w:t>
      </w:r>
      <w:r>
        <w:t>ستخدم</w:t>
      </w:r>
      <w:proofErr w:type="spellEnd"/>
      <w:r>
        <w:t xml:space="preserve"> </w:t>
      </w:r>
      <w:proofErr w:type="spellStart"/>
      <w:r>
        <w:t>المجلة</w:t>
      </w:r>
      <w:proofErr w:type="spellEnd"/>
      <w:r>
        <w:t xml:space="preserve"> </w:t>
      </w:r>
      <w:proofErr w:type="spellStart"/>
      <w:r>
        <w:t>نظام</w:t>
      </w:r>
      <w:proofErr w:type="spellEnd"/>
      <w:r>
        <w:t xml:space="preserve"> </w:t>
      </w:r>
      <w:proofErr w:type="spellStart"/>
      <w:r>
        <w:t>الجمعية</w:t>
      </w:r>
      <w:proofErr w:type="spellEnd"/>
      <w:r>
        <w:t xml:space="preserve"> </w:t>
      </w:r>
      <w:r>
        <w:t>الأمريكية</w:t>
      </w:r>
      <w:r>
        <w:t xml:space="preserve"> </w:t>
      </w:r>
      <w:r>
        <w:t>لعلم</w:t>
      </w:r>
      <w:r>
        <w:t xml:space="preserve"> </w:t>
      </w:r>
      <w:r>
        <w:t>النفس</w:t>
      </w:r>
      <w:r>
        <w:t xml:space="preserve"> APA</w:t>
      </w:r>
      <w:r>
        <w:t>،</w:t>
      </w:r>
      <w:r>
        <w:t xml:space="preserve"> </w:t>
      </w:r>
      <w:r>
        <w:t>الإصدار</w:t>
      </w:r>
      <w:r>
        <w:t xml:space="preserve"> </w:t>
      </w:r>
      <w:r>
        <w:t>السابع،</w:t>
      </w:r>
      <w:r>
        <w:t xml:space="preserve"> </w:t>
      </w:r>
      <w:r>
        <w:t>في</w:t>
      </w:r>
      <w:r>
        <w:t xml:space="preserve"> </w:t>
      </w:r>
      <w:r>
        <w:t>الاقتباسات</w:t>
      </w:r>
      <w:r>
        <w:t xml:space="preserve"> </w:t>
      </w:r>
      <w:r>
        <w:t>داخل</w:t>
      </w:r>
      <w:r>
        <w:t xml:space="preserve"> </w:t>
      </w:r>
      <w:r>
        <w:t>النص</w:t>
      </w:r>
      <w:r>
        <w:t xml:space="preserve"> </w:t>
      </w:r>
      <w:r>
        <w:t>وقائمة</w:t>
      </w:r>
      <w:r>
        <w:t xml:space="preserve"> </w:t>
      </w:r>
      <w:r>
        <w:t>المراجع،</w:t>
      </w:r>
      <w:r>
        <w:t xml:space="preserve"> </w:t>
      </w:r>
      <w:r>
        <w:t>ما</w:t>
      </w:r>
      <w:r>
        <w:t xml:space="preserve"> </w:t>
      </w:r>
      <w:r>
        <w:t>لم</w:t>
      </w:r>
      <w:r>
        <w:t xml:space="preserve"> </w:t>
      </w:r>
      <w:r>
        <w:t>تنص</w:t>
      </w:r>
      <w:r>
        <w:t xml:space="preserve"> </w:t>
      </w:r>
      <w:r>
        <w:t>تعليمات</w:t>
      </w:r>
      <w:r>
        <w:t xml:space="preserve"> </w:t>
      </w:r>
      <w:r>
        <w:t>المجلة</w:t>
      </w:r>
      <w:r>
        <w:t xml:space="preserve"> </w:t>
      </w:r>
      <w:r>
        <w:t>المنشورة</w:t>
      </w:r>
      <w:r>
        <w:t xml:space="preserve"> </w:t>
      </w:r>
      <w:r>
        <w:t>على</w:t>
      </w:r>
      <w:r>
        <w:t xml:space="preserve"> </w:t>
      </w:r>
      <w:r>
        <w:t>خلاف</w:t>
      </w:r>
      <w:r>
        <w:t xml:space="preserve"> </w:t>
      </w:r>
      <w:r>
        <w:t>ذلك</w:t>
      </w:r>
      <w:r>
        <w:t xml:space="preserve">. </w:t>
      </w:r>
      <w:r>
        <w:t>يجب</w:t>
      </w:r>
      <w:r>
        <w:t xml:space="preserve"> </w:t>
      </w:r>
      <w:r>
        <w:t>أن</w:t>
      </w:r>
      <w:r>
        <w:t xml:space="preserve"> </w:t>
      </w:r>
      <w:r>
        <w:t>يظهر</w:t>
      </w:r>
      <w:r>
        <w:t xml:space="preserve"> </w:t>
      </w:r>
      <w:r>
        <w:t>كل</w:t>
      </w:r>
      <w:r>
        <w:t xml:space="preserve"> </w:t>
      </w:r>
      <w:r>
        <w:t>مصدر</w:t>
      </w:r>
      <w:r>
        <w:t xml:space="preserve"> </w:t>
      </w:r>
      <w:r>
        <w:t>مستشهد</w:t>
      </w:r>
      <w:r>
        <w:t xml:space="preserve"> </w:t>
      </w:r>
      <w:r>
        <w:t>به</w:t>
      </w:r>
      <w:r>
        <w:t xml:space="preserve"> </w:t>
      </w:r>
      <w:r>
        <w:t>في</w:t>
      </w:r>
      <w:r>
        <w:t xml:space="preserve"> </w:t>
      </w:r>
      <w:r>
        <w:t>النص</w:t>
      </w:r>
      <w:r>
        <w:t xml:space="preserve"> </w:t>
      </w:r>
      <w:r>
        <w:t>ضمن</w:t>
      </w:r>
      <w:r>
        <w:t xml:space="preserve"> </w:t>
      </w:r>
      <w:proofErr w:type="spellStart"/>
      <w:r>
        <w:t>قائمة</w:t>
      </w:r>
      <w:proofErr w:type="spellEnd"/>
      <w:r>
        <w:t xml:space="preserve"> </w:t>
      </w:r>
      <w:proofErr w:type="spellStart"/>
      <w:r>
        <w:t>المراجع</w:t>
      </w:r>
      <w:proofErr w:type="spellEnd"/>
      <w:r>
        <w:t>،</w:t>
      </w:r>
      <w:r>
        <w:t xml:space="preserve"> </w:t>
      </w:r>
      <w:proofErr w:type="spellStart"/>
      <w:r>
        <w:t>والعكس</w:t>
      </w:r>
      <w:proofErr w:type="spellEnd"/>
      <w:r>
        <w:t xml:space="preserve"> </w:t>
      </w:r>
      <w:proofErr w:type="spellStart"/>
      <w:r>
        <w:t>صحيح</w:t>
      </w:r>
      <w:proofErr w:type="spellEnd"/>
      <w:r w:rsidR="002F2189">
        <w:rPr>
          <w:rFonts w:hint="cs"/>
          <w:rtl/>
        </w:rPr>
        <w:t>.</w:t>
      </w:r>
    </w:p>
    <w:p w14:paraId="5A76CA35" w14:textId="00DF13F0" w:rsidR="001652BA" w:rsidRPr="002F2189" w:rsidRDefault="00982714" w:rsidP="00EC17C3">
      <w:pPr>
        <w:bidi/>
        <w:rPr>
          <w:rFonts w:hint="eastAsia"/>
          <w:szCs w:val="28"/>
        </w:rPr>
      </w:pPr>
      <w:r w:rsidRPr="002F2189">
        <w:rPr>
          <w:b/>
          <w:bCs/>
          <w:szCs w:val="28"/>
        </w:rPr>
        <w:lastRenderedPageBreak/>
        <w:t>مثال</w:t>
      </w:r>
      <w:r w:rsidRPr="002F2189">
        <w:rPr>
          <w:b/>
          <w:bCs/>
          <w:szCs w:val="28"/>
        </w:rPr>
        <w:t xml:space="preserve"> – </w:t>
      </w:r>
      <w:proofErr w:type="spellStart"/>
      <w:r w:rsidRPr="002F2189">
        <w:rPr>
          <w:b/>
          <w:bCs/>
          <w:szCs w:val="28"/>
        </w:rPr>
        <w:t>مرجع</w:t>
      </w:r>
      <w:proofErr w:type="spellEnd"/>
      <w:r w:rsidRPr="002F2189">
        <w:rPr>
          <w:b/>
          <w:bCs/>
          <w:szCs w:val="28"/>
        </w:rPr>
        <w:t xml:space="preserve"> </w:t>
      </w:r>
      <w:proofErr w:type="spellStart"/>
      <w:r w:rsidRPr="002F2189">
        <w:rPr>
          <w:b/>
          <w:bCs/>
          <w:szCs w:val="28"/>
        </w:rPr>
        <w:t>لمقالة</w:t>
      </w:r>
      <w:proofErr w:type="spellEnd"/>
      <w:r w:rsidRPr="002F2189">
        <w:rPr>
          <w:b/>
          <w:bCs/>
          <w:szCs w:val="28"/>
        </w:rPr>
        <w:t xml:space="preserve"> </w:t>
      </w:r>
      <w:proofErr w:type="spellStart"/>
      <w:r w:rsidRPr="002F2189">
        <w:rPr>
          <w:b/>
          <w:bCs/>
          <w:szCs w:val="28"/>
        </w:rPr>
        <w:t>علمية</w:t>
      </w:r>
      <w:proofErr w:type="spellEnd"/>
      <w:r w:rsidR="002F2189" w:rsidRPr="002F2189">
        <w:rPr>
          <w:rFonts w:hint="cs"/>
          <w:b/>
          <w:bCs/>
          <w:szCs w:val="28"/>
          <w:rtl/>
        </w:rPr>
        <w:t>:</w:t>
      </w:r>
      <w:r w:rsidRPr="002F2189">
        <w:rPr>
          <w:b/>
          <w:bCs/>
          <w:szCs w:val="28"/>
        </w:rPr>
        <w:br/>
      </w:r>
      <w:r w:rsidRPr="002F2189">
        <w:rPr>
          <w:szCs w:val="28"/>
        </w:rPr>
        <w:t>اسم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العائلة،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الاسم</w:t>
      </w:r>
      <w:r w:rsidRPr="002F2189">
        <w:rPr>
          <w:szCs w:val="28"/>
        </w:rPr>
        <w:t>. (</w:t>
      </w:r>
      <w:r w:rsidRPr="002F2189">
        <w:rPr>
          <w:szCs w:val="28"/>
        </w:rPr>
        <w:t>السنة</w:t>
      </w:r>
      <w:r w:rsidRPr="002F2189">
        <w:rPr>
          <w:szCs w:val="28"/>
        </w:rPr>
        <w:t xml:space="preserve">). </w:t>
      </w:r>
      <w:r w:rsidRPr="002F2189">
        <w:rPr>
          <w:szCs w:val="28"/>
        </w:rPr>
        <w:t>عنوان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المقالة</w:t>
      </w:r>
      <w:r w:rsidRPr="002F2189">
        <w:rPr>
          <w:szCs w:val="28"/>
        </w:rPr>
        <w:t xml:space="preserve">. </w:t>
      </w:r>
      <w:r w:rsidRPr="002F2189">
        <w:rPr>
          <w:szCs w:val="28"/>
        </w:rPr>
        <w:t>اسم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المجلة،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المجلد</w:t>
      </w:r>
      <w:r w:rsidRPr="002F2189">
        <w:rPr>
          <w:szCs w:val="28"/>
        </w:rPr>
        <w:t>(</w:t>
      </w:r>
      <w:r w:rsidRPr="002F2189">
        <w:rPr>
          <w:szCs w:val="28"/>
        </w:rPr>
        <w:t>العدد</w:t>
      </w:r>
      <w:r w:rsidRPr="002F2189">
        <w:rPr>
          <w:szCs w:val="28"/>
        </w:rPr>
        <w:t>)</w:t>
      </w:r>
      <w:r w:rsidRPr="002F2189">
        <w:rPr>
          <w:szCs w:val="28"/>
        </w:rPr>
        <w:t>،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الصفحات</w:t>
      </w:r>
      <w:r w:rsidRPr="002F2189">
        <w:rPr>
          <w:szCs w:val="28"/>
        </w:rPr>
        <w:t>. https://doi.org/xxxxx</w:t>
      </w:r>
    </w:p>
    <w:p w14:paraId="1A383796" w14:textId="4100C6A8" w:rsidR="001652BA" w:rsidRPr="002F2189" w:rsidRDefault="00982714" w:rsidP="00EC17C3">
      <w:pPr>
        <w:bidi/>
        <w:rPr>
          <w:rFonts w:hint="eastAsia"/>
          <w:sz w:val="32"/>
          <w:szCs w:val="24"/>
        </w:rPr>
      </w:pPr>
      <w:proofErr w:type="spellStart"/>
      <w:r w:rsidRPr="002F2189">
        <w:rPr>
          <w:b/>
          <w:bCs/>
          <w:szCs w:val="24"/>
        </w:rPr>
        <w:t>مثال</w:t>
      </w:r>
      <w:proofErr w:type="spellEnd"/>
      <w:r w:rsidRPr="002F2189">
        <w:rPr>
          <w:b/>
          <w:bCs/>
          <w:szCs w:val="24"/>
        </w:rPr>
        <w:t xml:space="preserve"> – </w:t>
      </w:r>
      <w:proofErr w:type="spellStart"/>
      <w:r w:rsidRPr="002F2189">
        <w:rPr>
          <w:b/>
          <w:bCs/>
          <w:szCs w:val="24"/>
        </w:rPr>
        <w:t>كتاب</w:t>
      </w:r>
      <w:proofErr w:type="spellEnd"/>
      <w:r w:rsidR="002F2189" w:rsidRPr="002F2189">
        <w:rPr>
          <w:rFonts w:hint="cs"/>
          <w:b/>
          <w:bCs/>
          <w:szCs w:val="24"/>
          <w:rtl/>
        </w:rPr>
        <w:t>:</w:t>
      </w:r>
      <w:r w:rsidRPr="002F2189">
        <w:rPr>
          <w:szCs w:val="24"/>
        </w:rPr>
        <w:br/>
      </w:r>
      <w:r w:rsidRPr="002F2189">
        <w:rPr>
          <w:szCs w:val="24"/>
        </w:rPr>
        <w:t>اسم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العائلة،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الاسم</w:t>
      </w:r>
      <w:r w:rsidRPr="002F2189">
        <w:rPr>
          <w:szCs w:val="24"/>
        </w:rPr>
        <w:t>. (</w:t>
      </w:r>
      <w:r w:rsidRPr="002F2189">
        <w:rPr>
          <w:szCs w:val="24"/>
        </w:rPr>
        <w:t>السنة</w:t>
      </w:r>
      <w:r w:rsidRPr="002F2189">
        <w:rPr>
          <w:szCs w:val="24"/>
        </w:rPr>
        <w:t xml:space="preserve">). </w:t>
      </w:r>
      <w:r w:rsidRPr="002F2189">
        <w:rPr>
          <w:szCs w:val="24"/>
        </w:rPr>
        <w:t>عنوان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الكتاب</w:t>
      </w:r>
      <w:r w:rsidRPr="002F2189">
        <w:rPr>
          <w:szCs w:val="24"/>
        </w:rPr>
        <w:t xml:space="preserve">. </w:t>
      </w:r>
      <w:r w:rsidRPr="002F2189">
        <w:rPr>
          <w:szCs w:val="24"/>
        </w:rPr>
        <w:t>دار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النشر</w:t>
      </w:r>
      <w:r w:rsidRPr="002F2189">
        <w:rPr>
          <w:szCs w:val="24"/>
        </w:rPr>
        <w:t>.</w:t>
      </w:r>
    </w:p>
    <w:p w14:paraId="79B93148" w14:textId="7345A9CD" w:rsidR="001652BA" w:rsidRPr="002F2189" w:rsidRDefault="00982714" w:rsidP="00EC17C3">
      <w:pPr>
        <w:bidi/>
        <w:rPr>
          <w:rFonts w:hint="eastAsia"/>
          <w:sz w:val="32"/>
          <w:szCs w:val="24"/>
        </w:rPr>
      </w:pPr>
      <w:proofErr w:type="spellStart"/>
      <w:r w:rsidRPr="002F2189">
        <w:rPr>
          <w:b/>
          <w:bCs/>
          <w:szCs w:val="24"/>
        </w:rPr>
        <w:t>مثال</w:t>
      </w:r>
      <w:proofErr w:type="spellEnd"/>
      <w:r w:rsidRPr="002F2189">
        <w:rPr>
          <w:b/>
          <w:bCs/>
          <w:szCs w:val="24"/>
        </w:rPr>
        <w:t xml:space="preserve"> – </w:t>
      </w:r>
      <w:proofErr w:type="spellStart"/>
      <w:r w:rsidRPr="002F2189">
        <w:rPr>
          <w:b/>
          <w:bCs/>
          <w:szCs w:val="24"/>
        </w:rPr>
        <w:t>مصدر</w:t>
      </w:r>
      <w:proofErr w:type="spellEnd"/>
      <w:r w:rsidRPr="002F2189">
        <w:rPr>
          <w:b/>
          <w:bCs/>
          <w:szCs w:val="24"/>
        </w:rPr>
        <w:t xml:space="preserve"> </w:t>
      </w:r>
      <w:proofErr w:type="spellStart"/>
      <w:r w:rsidRPr="002F2189">
        <w:rPr>
          <w:b/>
          <w:bCs/>
          <w:szCs w:val="24"/>
        </w:rPr>
        <w:t>إلكتروني</w:t>
      </w:r>
      <w:proofErr w:type="spellEnd"/>
      <w:r w:rsidR="002F2189">
        <w:rPr>
          <w:rFonts w:hint="cs"/>
          <w:szCs w:val="24"/>
          <w:rtl/>
        </w:rPr>
        <w:t>:</w:t>
      </w:r>
      <w:r w:rsidRPr="002F2189">
        <w:rPr>
          <w:szCs w:val="24"/>
        </w:rPr>
        <w:br/>
      </w:r>
      <w:r w:rsidRPr="002F2189">
        <w:rPr>
          <w:szCs w:val="24"/>
        </w:rPr>
        <w:t>اسم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المؤلف</w:t>
      </w:r>
      <w:r w:rsidRPr="002F2189">
        <w:rPr>
          <w:szCs w:val="24"/>
        </w:rPr>
        <w:t>/</w:t>
      </w:r>
      <w:r w:rsidRPr="002F2189">
        <w:rPr>
          <w:szCs w:val="24"/>
        </w:rPr>
        <w:t>المؤسسة</w:t>
      </w:r>
      <w:r w:rsidRPr="002F2189">
        <w:rPr>
          <w:szCs w:val="24"/>
        </w:rPr>
        <w:t>. (</w:t>
      </w:r>
      <w:r w:rsidRPr="002F2189">
        <w:rPr>
          <w:szCs w:val="24"/>
        </w:rPr>
        <w:t>السنة،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الشهر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اليوم</w:t>
      </w:r>
      <w:r w:rsidRPr="002F2189">
        <w:rPr>
          <w:szCs w:val="24"/>
        </w:rPr>
        <w:t xml:space="preserve">). </w:t>
      </w:r>
      <w:r w:rsidRPr="002F2189">
        <w:rPr>
          <w:szCs w:val="24"/>
        </w:rPr>
        <w:t>عنوان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الصفحة</w:t>
      </w:r>
      <w:r w:rsidRPr="002F2189">
        <w:rPr>
          <w:szCs w:val="24"/>
        </w:rPr>
        <w:t xml:space="preserve">. </w:t>
      </w:r>
      <w:r w:rsidRPr="002F2189">
        <w:rPr>
          <w:szCs w:val="24"/>
        </w:rPr>
        <w:t>اسم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الموقع</w:t>
      </w:r>
      <w:r w:rsidRPr="002F2189">
        <w:rPr>
          <w:szCs w:val="24"/>
        </w:rPr>
        <w:t xml:space="preserve">. </w:t>
      </w:r>
      <w:r w:rsidRPr="002F2189">
        <w:rPr>
          <w:szCs w:val="24"/>
        </w:rPr>
        <w:t>الرابط</w:t>
      </w:r>
    </w:p>
    <w:p w14:paraId="50A49569" w14:textId="1149C598" w:rsidR="001652BA" w:rsidRPr="002F2189" w:rsidRDefault="00377DC4" w:rsidP="00EC17C3">
      <w:pPr>
        <w:bidi/>
        <w:rPr>
          <w:rFonts w:hint="eastAsia"/>
          <w:sz w:val="32"/>
          <w:szCs w:val="32"/>
        </w:rPr>
      </w:pPr>
      <w:r w:rsidRPr="002F2189">
        <w:rPr>
          <w:rFonts w:hint="cs"/>
          <w:b/>
          <w:sz w:val="32"/>
          <w:szCs w:val="32"/>
          <w:rtl/>
        </w:rPr>
        <w:t>21.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تعليمات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التنسيق</w:t>
      </w:r>
      <w:r w:rsidR="00982714" w:rsidRPr="002F2189">
        <w:rPr>
          <w:b/>
          <w:sz w:val="32"/>
          <w:szCs w:val="32"/>
        </w:rPr>
        <w:t xml:space="preserve"> </w:t>
      </w:r>
      <w:r w:rsidR="00982714" w:rsidRPr="002F2189">
        <w:rPr>
          <w:b/>
          <w:sz w:val="32"/>
          <w:szCs w:val="32"/>
        </w:rPr>
        <w:t>العامة</w:t>
      </w:r>
    </w:p>
    <w:p w14:paraId="5504B988" w14:textId="3B6C74D4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حجم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الورق</w:t>
      </w:r>
      <w:proofErr w:type="spellEnd"/>
      <w:r w:rsidRPr="002F2189">
        <w:rPr>
          <w:szCs w:val="24"/>
        </w:rPr>
        <w:t>: A4</w:t>
      </w:r>
      <w:r w:rsidR="002F2189">
        <w:rPr>
          <w:rFonts w:hint="cs"/>
          <w:szCs w:val="24"/>
          <w:rtl/>
        </w:rPr>
        <w:t>.</w:t>
      </w:r>
    </w:p>
    <w:p w14:paraId="314E6ED3" w14:textId="5DB69358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الهوامش</w:t>
      </w:r>
      <w:proofErr w:type="spellEnd"/>
      <w:r w:rsidRPr="002F2189">
        <w:rPr>
          <w:szCs w:val="24"/>
        </w:rPr>
        <w:t xml:space="preserve">: 2.5 </w:t>
      </w:r>
      <w:proofErr w:type="spellStart"/>
      <w:r w:rsidRPr="002F2189">
        <w:rPr>
          <w:szCs w:val="24"/>
        </w:rPr>
        <w:t>سم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من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جميع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الجهات</w:t>
      </w:r>
      <w:proofErr w:type="spellEnd"/>
      <w:r w:rsidR="002F2189">
        <w:rPr>
          <w:rFonts w:hint="cs"/>
          <w:szCs w:val="24"/>
          <w:rtl/>
        </w:rPr>
        <w:t>.</w:t>
      </w:r>
    </w:p>
    <w:p w14:paraId="28FE5504" w14:textId="5EE58F34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الخط</w:t>
      </w:r>
      <w:proofErr w:type="spellEnd"/>
      <w:r w:rsidRPr="002F2189">
        <w:rPr>
          <w:szCs w:val="24"/>
        </w:rPr>
        <w:t xml:space="preserve">: Traditional Arabic </w:t>
      </w:r>
      <w:proofErr w:type="spellStart"/>
      <w:r w:rsidRPr="002F2189">
        <w:rPr>
          <w:szCs w:val="24"/>
        </w:rPr>
        <w:t>للبحوث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العربية</w:t>
      </w:r>
      <w:proofErr w:type="spellEnd"/>
      <w:r w:rsidR="002F2189">
        <w:rPr>
          <w:rFonts w:hint="cs"/>
          <w:szCs w:val="24"/>
          <w:rtl/>
        </w:rPr>
        <w:t>.</w:t>
      </w:r>
    </w:p>
    <w:p w14:paraId="4010556B" w14:textId="31B67CC0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حجم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النص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الأساسي</w:t>
      </w:r>
      <w:proofErr w:type="spellEnd"/>
      <w:r w:rsidRPr="002F2189">
        <w:rPr>
          <w:szCs w:val="24"/>
        </w:rPr>
        <w:t xml:space="preserve">: 14 </w:t>
      </w:r>
      <w:proofErr w:type="spellStart"/>
      <w:r w:rsidRPr="002F2189">
        <w:rPr>
          <w:szCs w:val="24"/>
        </w:rPr>
        <w:t>نقطة</w:t>
      </w:r>
      <w:proofErr w:type="spellEnd"/>
      <w:r w:rsidR="002F2189">
        <w:rPr>
          <w:rFonts w:hint="cs"/>
          <w:szCs w:val="24"/>
          <w:rtl/>
        </w:rPr>
        <w:t>.</w:t>
      </w:r>
    </w:p>
    <w:p w14:paraId="4DA9B0FA" w14:textId="6BBB3C85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العناوين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الرئيسية</w:t>
      </w:r>
      <w:proofErr w:type="spellEnd"/>
      <w:r w:rsidRPr="002F2189">
        <w:rPr>
          <w:szCs w:val="24"/>
        </w:rPr>
        <w:t xml:space="preserve">: 14 </w:t>
      </w:r>
      <w:proofErr w:type="spellStart"/>
      <w:r w:rsidRPr="002F2189">
        <w:rPr>
          <w:szCs w:val="24"/>
        </w:rPr>
        <w:t>نقطة</w:t>
      </w:r>
      <w:proofErr w:type="spellEnd"/>
      <w:r w:rsidRPr="002F2189">
        <w:rPr>
          <w:szCs w:val="24"/>
        </w:rPr>
        <w:t xml:space="preserve"> </w:t>
      </w:r>
      <w:r w:rsidRPr="002F2189">
        <w:rPr>
          <w:szCs w:val="24"/>
        </w:rPr>
        <w:t>غامق،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وفق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تعليمات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المجلة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المنشورة</w:t>
      </w:r>
      <w:proofErr w:type="spellEnd"/>
      <w:r w:rsidR="002F2189">
        <w:rPr>
          <w:rFonts w:hint="cs"/>
          <w:szCs w:val="24"/>
          <w:rtl/>
        </w:rPr>
        <w:t>.</w:t>
      </w:r>
    </w:p>
    <w:p w14:paraId="01F74F20" w14:textId="69A8EC50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العناوين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الفرعية</w:t>
      </w:r>
      <w:proofErr w:type="spellEnd"/>
      <w:r w:rsidRPr="002F2189">
        <w:rPr>
          <w:szCs w:val="24"/>
        </w:rPr>
        <w:t xml:space="preserve">: 13 </w:t>
      </w:r>
      <w:proofErr w:type="spellStart"/>
      <w:r w:rsidRPr="002F2189">
        <w:rPr>
          <w:szCs w:val="24"/>
        </w:rPr>
        <w:t>نقطة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غامق</w:t>
      </w:r>
      <w:proofErr w:type="spellEnd"/>
      <w:r w:rsidR="002F2189">
        <w:rPr>
          <w:rFonts w:hint="cs"/>
          <w:szCs w:val="24"/>
          <w:rtl/>
        </w:rPr>
        <w:t>.</w:t>
      </w:r>
    </w:p>
    <w:p w14:paraId="07A32C1C" w14:textId="65577CC0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تباعد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الأسطر</w:t>
      </w:r>
      <w:proofErr w:type="spellEnd"/>
      <w:r w:rsidRPr="002F2189">
        <w:rPr>
          <w:szCs w:val="24"/>
        </w:rPr>
        <w:t>: 1.5</w:t>
      </w:r>
      <w:r w:rsidR="002F2189">
        <w:rPr>
          <w:rFonts w:hint="cs"/>
          <w:szCs w:val="24"/>
          <w:rtl/>
        </w:rPr>
        <w:t>.</w:t>
      </w:r>
    </w:p>
    <w:p w14:paraId="19DFEB78" w14:textId="53496F54" w:rsidR="001652BA" w:rsidRPr="002F2189" w:rsidRDefault="00982714" w:rsidP="002F2189">
      <w:pPr>
        <w:pStyle w:val="aa"/>
        <w:numPr>
          <w:ilvl w:val="0"/>
          <w:numId w:val="11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اتجاه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النص</w:t>
      </w:r>
      <w:proofErr w:type="spellEnd"/>
      <w:r w:rsidRPr="002F2189">
        <w:rPr>
          <w:szCs w:val="24"/>
        </w:rPr>
        <w:t xml:space="preserve">: </w:t>
      </w:r>
      <w:proofErr w:type="spellStart"/>
      <w:r w:rsidRPr="002F2189">
        <w:rPr>
          <w:szCs w:val="24"/>
        </w:rPr>
        <w:t>من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اليمين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إلى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اليسار</w:t>
      </w:r>
      <w:proofErr w:type="spellEnd"/>
      <w:r w:rsidR="002F2189">
        <w:rPr>
          <w:rFonts w:hint="cs"/>
          <w:szCs w:val="24"/>
          <w:rtl/>
        </w:rPr>
        <w:t>.</w:t>
      </w:r>
    </w:p>
    <w:p w14:paraId="3E591507" w14:textId="0A2CB635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تُرقم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الجداول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والأشكال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والخرائط</w:t>
      </w:r>
      <w:proofErr w:type="spellEnd"/>
      <w:r w:rsidRPr="002F2189">
        <w:rPr>
          <w:szCs w:val="24"/>
        </w:rPr>
        <w:t xml:space="preserve"> </w:t>
      </w:r>
      <w:r w:rsidRPr="002F2189">
        <w:rPr>
          <w:szCs w:val="24"/>
        </w:rPr>
        <w:t>والصور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تسلسليًا،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مع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وضع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عناوين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واضحة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لها</w:t>
      </w:r>
      <w:proofErr w:type="spellEnd"/>
      <w:r w:rsidR="002F2189">
        <w:rPr>
          <w:rFonts w:hint="cs"/>
          <w:szCs w:val="24"/>
          <w:rtl/>
        </w:rPr>
        <w:t>.</w:t>
      </w:r>
    </w:p>
    <w:p w14:paraId="7A889235" w14:textId="3854BDE9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يجب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أن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تكون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الجداول</w:t>
      </w:r>
      <w:proofErr w:type="spellEnd"/>
      <w:r w:rsidRPr="002F2189">
        <w:rPr>
          <w:szCs w:val="24"/>
        </w:rPr>
        <w:t xml:space="preserve"> </w:t>
      </w:r>
      <w:r w:rsidRPr="002F2189">
        <w:rPr>
          <w:szCs w:val="24"/>
        </w:rPr>
        <w:t>والأشكال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ذات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جودة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مناسبة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ومرتبطة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مباشرة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بموضوع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البحث</w:t>
      </w:r>
      <w:proofErr w:type="spellEnd"/>
      <w:r w:rsidR="002F2189">
        <w:rPr>
          <w:rFonts w:hint="cs"/>
          <w:szCs w:val="24"/>
          <w:rtl/>
        </w:rPr>
        <w:t>.</w:t>
      </w:r>
    </w:p>
    <w:p w14:paraId="645DE98C" w14:textId="5E838CA6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لا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يتجاوز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البحث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عادة</w:t>
      </w:r>
      <w:proofErr w:type="spellEnd"/>
      <w:r w:rsidRPr="002F2189">
        <w:rPr>
          <w:szCs w:val="24"/>
        </w:rPr>
        <w:t xml:space="preserve"> 40 </w:t>
      </w:r>
      <w:r w:rsidRPr="002F2189">
        <w:rPr>
          <w:szCs w:val="24"/>
        </w:rPr>
        <w:t>صفحة،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إلا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إذا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اقتضت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طب</w:t>
      </w:r>
      <w:r w:rsidRPr="002F2189">
        <w:rPr>
          <w:szCs w:val="24"/>
        </w:rPr>
        <w:t>يعة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الدراسة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إضافة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جداول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أو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أشكال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أو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خرائط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أو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مواد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أخرى</w:t>
      </w:r>
      <w:proofErr w:type="spellEnd"/>
      <w:r w:rsidR="002F2189">
        <w:rPr>
          <w:rFonts w:hint="cs"/>
          <w:szCs w:val="24"/>
          <w:rtl/>
        </w:rPr>
        <w:t>.</w:t>
      </w:r>
    </w:p>
    <w:p w14:paraId="01D58817" w14:textId="5D3AEABE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الكلمات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المفتاحية</w:t>
      </w:r>
      <w:proofErr w:type="spellEnd"/>
      <w:r w:rsidRPr="002F2189">
        <w:rPr>
          <w:szCs w:val="24"/>
        </w:rPr>
        <w:t xml:space="preserve">: </w:t>
      </w:r>
      <w:proofErr w:type="spellStart"/>
      <w:r w:rsidRPr="002F2189">
        <w:rPr>
          <w:szCs w:val="24"/>
        </w:rPr>
        <w:t>عادةً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من</w:t>
      </w:r>
      <w:proofErr w:type="spellEnd"/>
      <w:r w:rsidRPr="002F2189">
        <w:rPr>
          <w:szCs w:val="24"/>
        </w:rPr>
        <w:t xml:space="preserve"> 5 </w:t>
      </w:r>
      <w:proofErr w:type="spellStart"/>
      <w:r w:rsidRPr="002F2189">
        <w:rPr>
          <w:szCs w:val="24"/>
        </w:rPr>
        <w:t>إلى</w:t>
      </w:r>
      <w:proofErr w:type="spellEnd"/>
      <w:r w:rsidRPr="002F2189">
        <w:rPr>
          <w:szCs w:val="24"/>
        </w:rPr>
        <w:t xml:space="preserve"> 8 </w:t>
      </w:r>
      <w:proofErr w:type="spellStart"/>
      <w:r w:rsidRPr="002F2189">
        <w:rPr>
          <w:szCs w:val="24"/>
        </w:rPr>
        <w:t>مصطلحات</w:t>
      </w:r>
      <w:proofErr w:type="spellEnd"/>
      <w:r w:rsidR="002F2189">
        <w:rPr>
          <w:rFonts w:hint="cs"/>
          <w:szCs w:val="24"/>
          <w:rtl/>
        </w:rPr>
        <w:t>.</w:t>
      </w:r>
    </w:p>
    <w:p w14:paraId="77D280DE" w14:textId="680C3E28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lastRenderedPageBreak/>
        <w:t>الملخص</w:t>
      </w:r>
      <w:proofErr w:type="spellEnd"/>
      <w:r w:rsidRPr="002F2189">
        <w:rPr>
          <w:szCs w:val="24"/>
        </w:rPr>
        <w:t xml:space="preserve">: </w:t>
      </w:r>
      <w:proofErr w:type="spellStart"/>
      <w:r w:rsidRPr="002F2189">
        <w:rPr>
          <w:szCs w:val="24"/>
        </w:rPr>
        <w:t>حتى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نحو</w:t>
      </w:r>
      <w:proofErr w:type="spellEnd"/>
      <w:r w:rsidRPr="002F2189">
        <w:rPr>
          <w:szCs w:val="24"/>
        </w:rPr>
        <w:t xml:space="preserve"> 500 </w:t>
      </w:r>
      <w:r w:rsidRPr="002F2189">
        <w:rPr>
          <w:szCs w:val="24"/>
        </w:rPr>
        <w:t>كلمة،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مع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تقديم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ملخص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باللغة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الإنجليزية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عند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اشتراطه</w:t>
      </w:r>
      <w:proofErr w:type="spellEnd"/>
      <w:r w:rsidR="002F2189">
        <w:rPr>
          <w:rFonts w:hint="cs"/>
          <w:szCs w:val="24"/>
          <w:rtl/>
        </w:rPr>
        <w:t>.</w:t>
      </w:r>
    </w:p>
    <w:p w14:paraId="61A6AC6D" w14:textId="3C20E045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تستخدم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قواعد</w:t>
      </w:r>
      <w:proofErr w:type="spellEnd"/>
      <w:r w:rsidRPr="002F2189">
        <w:rPr>
          <w:szCs w:val="24"/>
        </w:rPr>
        <w:t xml:space="preserve"> APA 7 </w:t>
      </w:r>
      <w:r w:rsidRPr="002F2189">
        <w:rPr>
          <w:szCs w:val="24"/>
        </w:rPr>
        <w:t>بصورة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متسقة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في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الاقتباسات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وقائمة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المراجع</w:t>
      </w:r>
      <w:proofErr w:type="spellEnd"/>
      <w:r w:rsidR="002F2189">
        <w:rPr>
          <w:rFonts w:hint="cs"/>
          <w:szCs w:val="24"/>
          <w:rtl/>
        </w:rPr>
        <w:t>.</w:t>
      </w:r>
    </w:p>
    <w:p w14:paraId="5231B208" w14:textId="7BBB8AAE" w:rsidR="001652BA" w:rsidRPr="002F2189" w:rsidRDefault="00982714" w:rsidP="002F2189">
      <w:pPr>
        <w:pStyle w:val="aa"/>
        <w:numPr>
          <w:ilvl w:val="1"/>
          <w:numId w:val="14"/>
        </w:numPr>
        <w:bidi/>
        <w:ind w:left="192" w:firstLine="142"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يجب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حذف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جميع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النصوص</w:t>
      </w:r>
      <w:proofErr w:type="spellEnd"/>
      <w:r w:rsidRPr="002F2189">
        <w:rPr>
          <w:szCs w:val="24"/>
        </w:rPr>
        <w:t xml:space="preserve"> </w:t>
      </w:r>
      <w:r w:rsidRPr="002F2189">
        <w:rPr>
          <w:szCs w:val="24"/>
        </w:rPr>
        <w:t>الإرشادية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والنماذجية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قبل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إرسال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البحث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النهائي</w:t>
      </w:r>
      <w:proofErr w:type="spellEnd"/>
      <w:r w:rsidR="002F2189">
        <w:rPr>
          <w:rFonts w:hint="cs"/>
          <w:szCs w:val="24"/>
          <w:rtl/>
        </w:rPr>
        <w:t>.</w:t>
      </w:r>
    </w:p>
    <w:p w14:paraId="5787ADFA" w14:textId="409AC2D0" w:rsidR="001652BA" w:rsidRPr="002F2189" w:rsidRDefault="00377DC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r w:rsidRPr="002F2189">
        <w:rPr>
          <w:rFonts w:hint="cs"/>
          <w:b/>
          <w:sz w:val="32"/>
          <w:szCs w:val="32"/>
          <w:rtl/>
        </w:rPr>
        <w:t>22</w:t>
      </w:r>
      <w:r w:rsidRPr="002F2189">
        <w:rPr>
          <w:rFonts w:hint="cs"/>
          <w:b/>
          <w:szCs w:val="28"/>
          <w:rtl/>
        </w:rPr>
        <w:t>.</w:t>
      </w:r>
      <w:r w:rsidR="00982714" w:rsidRPr="002F2189">
        <w:rPr>
          <w:b/>
          <w:szCs w:val="28"/>
        </w:rPr>
        <w:t xml:space="preserve"> </w:t>
      </w:r>
      <w:r w:rsidR="00982714" w:rsidRPr="002F2189">
        <w:rPr>
          <w:b/>
          <w:szCs w:val="28"/>
        </w:rPr>
        <w:t>قائمة</w:t>
      </w:r>
      <w:r w:rsidR="00982714" w:rsidRPr="002F2189">
        <w:rPr>
          <w:b/>
          <w:szCs w:val="28"/>
        </w:rPr>
        <w:t xml:space="preserve"> </w:t>
      </w:r>
      <w:r w:rsidR="00982714" w:rsidRPr="002F2189">
        <w:rPr>
          <w:b/>
          <w:szCs w:val="28"/>
        </w:rPr>
        <w:t>التحقق</w:t>
      </w:r>
      <w:r w:rsidR="00982714" w:rsidRPr="002F2189">
        <w:rPr>
          <w:b/>
          <w:szCs w:val="28"/>
        </w:rPr>
        <w:t xml:space="preserve"> </w:t>
      </w:r>
      <w:r w:rsidR="00982714" w:rsidRPr="002F2189">
        <w:rPr>
          <w:b/>
          <w:szCs w:val="28"/>
        </w:rPr>
        <w:t>قبل</w:t>
      </w:r>
      <w:r w:rsidR="00982714" w:rsidRPr="002F2189">
        <w:rPr>
          <w:b/>
          <w:szCs w:val="28"/>
        </w:rPr>
        <w:t xml:space="preserve"> </w:t>
      </w:r>
      <w:r w:rsidR="00982714" w:rsidRPr="002F2189">
        <w:rPr>
          <w:b/>
          <w:szCs w:val="28"/>
        </w:rPr>
        <w:t>الإرسال</w:t>
      </w:r>
    </w:p>
    <w:p w14:paraId="0B2A3E31" w14:textId="202D3C82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proofErr w:type="spellStart"/>
      <w:r w:rsidRPr="002F2189">
        <w:rPr>
          <w:szCs w:val="28"/>
        </w:rPr>
        <w:t>البحث</w:t>
      </w:r>
      <w:proofErr w:type="spellEnd"/>
      <w:r w:rsidRPr="002F2189">
        <w:rPr>
          <w:szCs w:val="28"/>
        </w:rPr>
        <w:t xml:space="preserve"> </w:t>
      </w:r>
      <w:r w:rsidRPr="002F2189">
        <w:rPr>
          <w:szCs w:val="28"/>
        </w:rPr>
        <w:t>أصيل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ولم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يسبق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نشره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أو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إرساله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إلى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مجلة</w:t>
      </w:r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أخرى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في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الوقت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نفسه</w:t>
      </w:r>
      <w:proofErr w:type="spellEnd"/>
      <w:r w:rsidR="002F2189" w:rsidRPr="002F2189">
        <w:rPr>
          <w:rFonts w:hint="cs"/>
          <w:szCs w:val="28"/>
          <w:rtl/>
        </w:rPr>
        <w:t>.</w:t>
      </w:r>
    </w:p>
    <w:p w14:paraId="6EA0A6A1" w14:textId="4BF5E885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proofErr w:type="spellStart"/>
      <w:r w:rsidRPr="002F2189">
        <w:rPr>
          <w:szCs w:val="28"/>
        </w:rPr>
        <w:t>يقع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البحث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ضمن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نطاق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العلوم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الإنسانية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والاجتماعية</w:t>
      </w:r>
      <w:proofErr w:type="spellEnd"/>
      <w:r w:rsidR="002F2189" w:rsidRPr="002F2189">
        <w:rPr>
          <w:rFonts w:hint="cs"/>
          <w:szCs w:val="28"/>
          <w:rtl/>
        </w:rPr>
        <w:t>.</w:t>
      </w:r>
    </w:p>
    <w:p w14:paraId="24255D9C" w14:textId="22FDC81C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r w:rsidRPr="002F2189">
        <w:rPr>
          <w:szCs w:val="28"/>
        </w:rPr>
        <w:t xml:space="preserve"> </w:t>
      </w:r>
      <w:r w:rsidRPr="002F2189">
        <w:rPr>
          <w:szCs w:val="28"/>
        </w:rPr>
        <w:t>وافق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جميع</w:t>
      </w:r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الباحثين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على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النسخة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النهائية</w:t>
      </w:r>
      <w:proofErr w:type="spellEnd"/>
      <w:r w:rsidR="002F2189">
        <w:rPr>
          <w:rFonts w:hint="cs"/>
          <w:szCs w:val="28"/>
          <w:rtl/>
        </w:rPr>
        <w:t>.</w:t>
      </w:r>
    </w:p>
    <w:p w14:paraId="4884EB89" w14:textId="12C92730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proofErr w:type="spellStart"/>
      <w:r w:rsidRPr="002F2189">
        <w:rPr>
          <w:szCs w:val="28"/>
        </w:rPr>
        <w:t>تم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توثيق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جميع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المصادر</w:t>
      </w:r>
      <w:proofErr w:type="spellEnd"/>
      <w:r w:rsidRPr="002F2189">
        <w:rPr>
          <w:szCs w:val="28"/>
        </w:rPr>
        <w:t xml:space="preserve"> </w:t>
      </w:r>
      <w:r w:rsidRPr="002F2189">
        <w:rPr>
          <w:szCs w:val="28"/>
        </w:rPr>
        <w:t>بصورة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صحيحة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وإدراجها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في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قائمة</w:t>
      </w:r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المراجع</w:t>
      </w:r>
      <w:proofErr w:type="spellEnd"/>
      <w:r w:rsidR="002F2189">
        <w:rPr>
          <w:rFonts w:hint="cs"/>
          <w:szCs w:val="28"/>
          <w:rtl/>
        </w:rPr>
        <w:t>.</w:t>
      </w:r>
    </w:p>
    <w:p w14:paraId="2E4CB3A6" w14:textId="329A3921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proofErr w:type="spellStart"/>
      <w:r w:rsidRPr="002F2189">
        <w:rPr>
          <w:szCs w:val="28"/>
        </w:rPr>
        <w:t>تمت</w:t>
      </w:r>
      <w:proofErr w:type="spellEnd"/>
      <w:r w:rsidRPr="002F2189">
        <w:rPr>
          <w:szCs w:val="28"/>
        </w:rPr>
        <w:t xml:space="preserve"> </w:t>
      </w:r>
      <w:r w:rsidRPr="002F2189">
        <w:rPr>
          <w:szCs w:val="28"/>
        </w:rPr>
        <w:t>مراجعة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اللغة</w:t>
      </w:r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والتنسيق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والسلامة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الأكاديمية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للبحث</w:t>
      </w:r>
      <w:proofErr w:type="spellEnd"/>
      <w:r w:rsidR="002F2189">
        <w:rPr>
          <w:rFonts w:hint="cs"/>
          <w:szCs w:val="28"/>
          <w:rtl/>
        </w:rPr>
        <w:t>.</w:t>
      </w:r>
    </w:p>
    <w:p w14:paraId="4F94A8B7" w14:textId="4ED02F3D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Cs w:val="28"/>
        </w:rPr>
      </w:pPr>
      <w:proofErr w:type="spellStart"/>
      <w:r w:rsidRPr="002F2189">
        <w:rPr>
          <w:szCs w:val="28"/>
        </w:rPr>
        <w:t>تم</w:t>
      </w:r>
      <w:proofErr w:type="spellEnd"/>
      <w:r w:rsidRPr="002F2189">
        <w:rPr>
          <w:szCs w:val="28"/>
        </w:rPr>
        <w:t xml:space="preserve"> </w:t>
      </w:r>
      <w:r w:rsidRPr="002F2189">
        <w:rPr>
          <w:szCs w:val="28"/>
        </w:rPr>
        <w:t>استكمال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بيانات</w:t>
      </w:r>
      <w:r w:rsidRPr="002F2189">
        <w:rPr>
          <w:szCs w:val="28"/>
        </w:rPr>
        <w:t xml:space="preserve"> </w:t>
      </w:r>
      <w:r w:rsidRPr="002F2189">
        <w:rPr>
          <w:szCs w:val="28"/>
        </w:rPr>
        <w:t>التمويل</w:t>
      </w:r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وتضارب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المصالح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عند</w:t>
      </w:r>
      <w:proofErr w:type="spellEnd"/>
      <w:r w:rsidRPr="002F2189">
        <w:rPr>
          <w:szCs w:val="28"/>
        </w:rPr>
        <w:t xml:space="preserve"> </w:t>
      </w:r>
      <w:proofErr w:type="spellStart"/>
      <w:r w:rsidRPr="002F2189">
        <w:rPr>
          <w:szCs w:val="28"/>
        </w:rPr>
        <w:t>الحاجة</w:t>
      </w:r>
      <w:proofErr w:type="spellEnd"/>
      <w:r w:rsidR="002F2189">
        <w:rPr>
          <w:rFonts w:hint="cs"/>
          <w:szCs w:val="28"/>
          <w:rtl/>
        </w:rPr>
        <w:t>.</w:t>
      </w:r>
    </w:p>
    <w:p w14:paraId="15196447" w14:textId="3250F872" w:rsidR="001652BA" w:rsidRPr="002F2189" w:rsidRDefault="00982714" w:rsidP="002F2189">
      <w:pPr>
        <w:pStyle w:val="aa"/>
        <w:numPr>
          <w:ilvl w:val="0"/>
          <w:numId w:val="15"/>
        </w:numPr>
        <w:bidi/>
        <w:rPr>
          <w:rFonts w:hint="eastAsia"/>
          <w:sz w:val="32"/>
          <w:szCs w:val="24"/>
        </w:rPr>
      </w:pPr>
      <w:proofErr w:type="spellStart"/>
      <w:r w:rsidRPr="002F2189">
        <w:rPr>
          <w:szCs w:val="24"/>
        </w:rPr>
        <w:t>تم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إعداد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نسخة</w:t>
      </w:r>
      <w:proofErr w:type="spellEnd"/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مناسبة</w:t>
      </w:r>
      <w:proofErr w:type="spellEnd"/>
      <w:r w:rsidRPr="002F2189">
        <w:rPr>
          <w:szCs w:val="24"/>
        </w:rPr>
        <w:t xml:space="preserve"> </w:t>
      </w:r>
      <w:r w:rsidRPr="002F2189">
        <w:rPr>
          <w:szCs w:val="24"/>
        </w:rPr>
        <w:t>للتحكيم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المزدوج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المعمى،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مع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إزالة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بيانات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المؤلفين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من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النسخة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المخصصة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للت</w:t>
      </w:r>
      <w:r w:rsidRPr="002F2189">
        <w:rPr>
          <w:szCs w:val="24"/>
        </w:rPr>
        <w:t>حكيم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عندما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تطلب</w:t>
      </w:r>
      <w:r w:rsidRPr="002F2189">
        <w:rPr>
          <w:szCs w:val="24"/>
        </w:rPr>
        <w:t xml:space="preserve"> </w:t>
      </w:r>
      <w:r w:rsidRPr="002F2189">
        <w:rPr>
          <w:szCs w:val="24"/>
        </w:rPr>
        <w:t>المجلة</w:t>
      </w:r>
      <w:r w:rsidRPr="002F2189">
        <w:rPr>
          <w:szCs w:val="24"/>
        </w:rPr>
        <w:t xml:space="preserve"> </w:t>
      </w:r>
      <w:proofErr w:type="spellStart"/>
      <w:r w:rsidRPr="002F2189">
        <w:rPr>
          <w:szCs w:val="24"/>
        </w:rPr>
        <w:t>ذلك</w:t>
      </w:r>
      <w:proofErr w:type="spellEnd"/>
      <w:r w:rsidR="002F2189" w:rsidRPr="002F2189">
        <w:rPr>
          <w:rFonts w:hint="cs"/>
          <w:szCs w:val="24"/>
          <w:rtl/>
        </w:rPr>
        <w:t>.</w:t>
      </w:r>
    </w:p>
    <w:p w14:paraId="0A28AB92" w14:textId="77777777" w:rsidR="001652BA" w:rsidRDefault="00982714" w:rsidP="00EC17C3">
      <w:pPr>
        <w:bidi/>
        <w:rPr>
          <w:rFonts w:hint="eastAsia"/>
        </w:rPr>
      </w:pPr>
      <w:r>
        <w:rPr>
          <w:b/>
          <w:sz w:val="32"/>
        </w:rPr>
        <w:t>م</w:t>
      </w:r>
      <w:r>
        <w:rPr>
          <w:b/>
          <w:sz w:val="32"/>
        </w:rPr>
        <w:t>لاحظة</w:t>
      </w:r>
      <w:r>
        <w:rPr>
          <w:b/>
          <w:sz w:val="32"/>
        </w:rPr>
        <w:t xml:space="preserve"> </w:t>
      </w:r>
      <w:r>
        <w:rPr>
          <w:b/>
          <w:sz w:val="32"/>
        </w:rPr>
        <w:t>تحريرية</w:t>
      </w:r>
      <w:r>
        <w:rPr>
          <w:b/>
          <w:sz w:val="32"/>
        </w:rPr>
        <w:t xml:space="preserve"> </w:t>
      </w:r>
      <w:r>
        <w:rPr>
          <w:b/>
          <w:sz w:val="32"/>
        </w:rPr>
        <w:t>للباحثين</w:t>
      </w:r>
    </w:p>
    <w:p w14:paraId="554AC738" w14:textId="77777777" w:rsidR="001652BA" w:rsidRDefault="00982714" w:rsidP="00EC17C3">
      <w:pPr>
        <w:bidi/>
        <w:rPr>
          <w:rFonts w:hint="eastAsia"/>
        </w:rPr>
      </w:pPr>
      <w:r>
        <w:t>أُعد</w:t>
      </w:r>
      <w:r>
        <w:t xml:space="preserve"> </w:t>
      </w:r>
      <w:r>
        <w:t>هذا</w:t>
      </w:r>
      <w:r>
        <w:t xml:space="preserve"> </w:t>
      </w:r>
      <w:r>
        <w:t>القالب</w:t>
      </w:r>
      <w:r>
        <w:t xml:space="preserve"> </w:t>
      </w:r>
      <w:r>
        <w:t>لتسهيل</w:t>
      </w:r>
      <w:r>
        <w:t xml:space="preserve"> </w:t>
      </w:r>
      <w:r>
        <w:t>إعداد</w:t>
      </w:r>
      <w:r>
        <w:t xml:space="preserve"> </w:t>
      </w:r>
      <w:r>
        <w:t>البحوث</w:t>
      </w:r>
      <w:r>
        <w:t xml:space="preserve"> </w:t>
      </w:r>
      <w:r>
        <w:t>وفق</w:t>
      </w:r>
      <w:r>
        <w:t xml:space="preserve"> </w:t>
      </w:r>
      <w:r>
        <w:t>البنية</w:t>
      </w:r>
      <w:r>
        <w:t xml:space="preserve"> </w:t>
      </w:r>
      <w:r>
        <w:t>الأكاديمية</w:t>
      </w:r>
      <w:r>
        <w:t xml:space="preserve"> </w:t>
      </w:r>
      <w:r>
        <w:t>المناسبة</w:t>
      </w:r>
      <w:r>
        <w:t xml:space="preserve"> </w:t>
      </w:r>
      <w:r>
        <w:t>للعلوم</w:t>
      </w:r>
      <w:r>
        <w:t xml:space="preserve"> </w:t>
      </w:r>
      <w:r>
        <w:t>الإنسانية</w:t>
      </w:r>
      <w:r>
        <w:t xml:space="preserve"> </w:t>
      </w:r>
      <w:r>
        <w:t>والاجتماعية</w:t>
      </w:r>
      <w:r>
        <w:t xml:space="preserve">. </w:t>
      </w:r>
      <w:r>
        <w:t>يجب</w:t>
      </w:r>
      <w:r>
        <w:t xml:space="preserve"> </w:t>
      </w:r>
      <w:r>
        <w:t>على</w:t>
      </w:r>
      <w:r>
        <w:t xml:space="preserve"> </w:t>
      </w:r>
      <w:r>
        <w:t>الباحثين</w:t>
      </w:r>
      <w:r>
        <w:t xml:space="preserve"> </w:t>
      </w:r>
      <w:r>
        <w:t>الالتزام</w:t>
      </w:r>
      <w:r>
        <w:t xml:space="preserve"> </w:t>
      </w:r>
      <w:r>
        <w:t>كذلك</w:t>
      </w:r>
      <w:r>
        <w:t xml:space="preserve"> </w:t>
      </w:r>
      <w:r>
        <w:t>بأحدث</w:t>
      </w:r>
      <w:r>
        <w:t xml:space="preserve"> </w:t>
      </w:r>
      <w:r>
        <w:t>تعليمات</w:t>
      </w:r>
      <w:r>
        <w:t xml:space="preserve"> </w:t>
      </w:r>
      <w:r>
        <w:t>المؤلفين</w:t>
      </w:r>
      <w:r>
        <w:t xml:space="preserve"> </w:t>
      </w:r>
      <w:r>
        <w:t>المنشورة</w:t>
      </w:r>
      <w:r>
        <w:t xml:space="preserve"> </w:t>
      </w:r>
      <w:r>
        <w:t>على</w:t>
      </w:r>
      <w:r>
        <w:t xml:space="preserve"> </w:t>
      </w:r>
      <w:r>
        <w:t>الموقع</w:t>
      </w:r>
      <w:r>
        <w:t xml:space="preserve"> </w:t>
      </w:r>
      <w:r>
        <w:t>الرسمي</w:t>
      </w:r>
      <w:r>
        <w:t xml:space="preserve"> </w:t>
      </w:r>
      <w:r>
        <w:t>للمجلة،</w:t>
      </w:r>
      <w:r>
        <w:t xml:space="preserve"> </w:t>
      </w:r>
      <w:r>
        <w:t>وبسياسات</w:t>
      </w:r>
      <w:r>
        <w:t xml:space="preserve"> </w:t>
      </w:r>
      <w:r>
        <w:t>أخلاقيات</w:t>
      </w:r>
      <w:r>
        <w:t xml:space="preserve"> </w:t>
      </w:r>
      <w:r>
        <w:t>النشر</w:t>
      </w:r>
      <w:r>
        <w:t xml:space="preserve"> </w:t>
      </w:r>
      <w:r>
        <w:t>والتحكيم</w:t>
      </w:r>
      <w:r>
        <w:t xml:space="preserve"> </w:t>
      </w:r>
      <w:r>
        <w:t>والأصالة</w:t>
      </w:r>
      <w:r>
        <w:t xml:space="preserve"> </w:t>
      </w:r>
      <w:r>
        <w:t>وفحص</w:t>
      </w:r>
      <w:r>
        <w:t xml:space="preserve"> </w:t>
      </w:r>
      <w:r>
        <w:t>التشابه</w:t>
      </w:r>
      <w:r>
        <w:t xml:space="preserve"> </w:t>
      </w:r>
      <w:r>
        <w:t>ومتطلبات</w:t>
      </w:r>
      <w:r>
        <w:t xml:space="preserve"> </w:t>
      </w:r>
      <w:r>
        <w:t>التقديم</w:t>
      </w:r>
      <w:r>
        <w:t xml:space="preserve"> </w:t>
      </w:r>
      <w:r>
        <w:t>والترخيص</w:t>
      </w:r>
      <w:r>
        <w:t xml:space="preserve"> </w:t>
      </w:r>
      <w:r>
        <w:t>والنشر</w:t>
      </w:r>
      <w:r>
        <w:t>.</w:t>
      </w:r>
    </w:p>
    <w:sectPr w:rsidR="001652BA" w:rsidSect="00034616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E50E" w14:textId="77777777" w:rsidR="00982714" w:rsidRDefault="0098271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24AF7C" w14:textId="77777777" w:rsidR="00982714" w:rsidRDefault="0098271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9BE0" w14:textId="77777777" w:rsidR="001652BA" w:rsidRDefault="00982714">
    <w:pPr>
      <w:pStyle w:val="a6"/>
      <w:jc w:val="center"/>
      <w:rPr>
        <w:rFonts w:hint="eastAsia"/>
      </w:rPr>
    </w:pPr>
    <w:r>
      <w:rPr>
        <w:rFonts w:ascii="Times New Roman" w:hAnsi="Times New Roman"/>
        <w:sz w:val="16"/>
      </w:rPr>
      <w:t>المجلة</w:t>
    </w:r>
    <w:r>
      <w:rPr>
        <w:rFonts w:ascii="Times New Roman" w:hAnsi="Times New Roman"/>
        <w:sz w:val="16"/>
      </w:rPr>
      <w:t xml:space="preserve"> </w:t>
    </w:r>
    <w:r>
      <w:rPr>
        <w:rFonts w:ascii="Times New Roman" w:hAnsi="Times New Roman"/>
        <w:sz w:val="16"/>
      </w:rPr>
      <w:t>الأمريكية</w:t>
    </w:r>
    <w:r>
      <w:rPr>
        <w:rFonts w:ascii="Times New Roman" w:hAnsi="Times New Roman"/>
        <w:sz w:val="16"/>
      </w:rPr>
      <w:t xml:space="preserve"> </w:t>
    </w:r>
    <w:r>
      <w:rPr>
        <w:rFonts w:ascii="Times New Roman" w:hAnsi="Times New Roman"/>
        <w:sz w:val="16"/>
      </w:rPr>
      <w:t>الدولية</w:t>
    </w:r>
    <w:r>
      <w:rPr>
        <w:rFonts w:ascii="Times New Roman" w:hAnsi="Times New Roman"/>
        <w:sz w:val="16"/>
      </w:rPr>
      <w:t xml:space="preserve"> </w:t>
    </w:r>
    <w:r>
      <w:rPr>
        <w:rFonts w:ascii="Times New Roman" w:hAnsi="Times New Roman"/>
        <w:sz w:val="16"/>
      </w:rPr>
      <w:t>للعلوم</w:t>
    </w:r>
    <w:r>
      <w:rPr>
        <w:rFonts w:ascii="Times New Roman" w:hAnsi="Times New Roman"/>
        <w:sz w:val="16"/>
      </w:rPr>
      <w:t xml:space="preserve"> </w:t>
    </w:r>
    <w:r>
      <w:rPr>
        <w:rFonts w:ascii="Times New Roman" w:hAnsi="Times New Roman"/>
        <w:sz w:val="16"/>
      </w:rPr>
      <w:t>الإنسانية</w:t>
    </w:r>
    <w:r>
      <w:rPr>
        <w:rFonts w:ascii="Times New Roman" w:hAnsi="Times New Roman"/>
        <w:sz w:val="16"/>
      </w:rPr>
      <w:t xml:space="preserve"> </w:t>
    </w:r>
    <w:r>
      <w:rPr>
        <w:rFonts w:ascii="Times New Roman" w:hAnsi="Times New Roman"/>
        <w:sz w:val="16"/>
      </w:rPr>
      <w:t>والاجتماعية</w:t>
    </w:r>
    <w:r>
      <w:rPr>
        <w:rFonts w:ascii="Times New Roman" w:hAnsi="Times New Roman"/>
        <w:sz w:val="16"/>
      </w:rPr>
      <w:t xml:space="preserve"> (AIJHSS) | https://iajphss.us/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1A26C" w14:textId="77777777" w:rsidR="00982714" w:rsidRDefault="0098271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F7A21A1" w14:textId="77777777" w:rsidR="00982714" w:rsidRDefault="0098271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6D29" w14:textId="77777777" w:rsidR="001652BA" w:rsidRDefault="00982714">
    <w:pPr>
      <w:pStyle w:val="a5"/>
      <w:jc w:val="center"/>
      <w:rPr>
        <w:rFonts w:hint="eastAsia"/>
      </w:rPr>
    </w:pPr>
    <w:r>
      <w:rPr>
        <w:b/>
        <w:sz w:val="22"/>
      </w:rPr>
      <w:t>المجلة</w:t>
    </w:r>
    <w:r>
      <w:rPr>
        <w:b/>
        <w:sz w:val="22"/>
      </w:rPr>
      <w:t xml:space="preserve"> </w:t>
    </w:r>
    <w:r>
      <w:rPr>
        <w:b/>
        <w:sz w:val="22"/>
      </w:rPr>
      <w:t>الأمريكية</w:t>
    </w:r>
    <w:r>
      <w:rPr>
        <w:b/>
        <w:sz w:val="22"/>
      </w:rPr>
      <w:t xml:space="preserve"> </w:t>
    </w:r>
    <w:r>
      <w:rPr>
        <w:b/>
        <w:sz w:val="22"/>
      </w:rPr>
      <w:t>الدولية</w:t>
    </w:r>
    <w:r>
      <w:rPr>
        <w:b/>
        <w:sz w:val="22"/>
      </w:rPr>
      <w:t xml:space="preserve"> </w:t>
    </w:r>
    <w:r>
      <w:rPr>
        <w:b/>
        <w:sz w:val="22"/>
      </w:rPr>
      <w:t>للعلوم</w:t>
    </w:r>
    <w:r>
      <w:rPr>
        <w:b/>
        <w:sz w:val="22"/>
      </w:rPr>
      <w:t xml:space="preserve"> </w:t>
    </w:r>
    <w:r>
      <w:rPr>
        <w:b/>
        <w:sz w:val="22"/>
      </w:rPr>
      <w:t>الإنسانية</w:t>
    </w:r>
    <w:r>
      <w:rPr>
        <w:b/>
        <w:sz w:val="22"/>
      </w:rPr>
      <w:t xml:space="preserve"> </w:t>
    </w:r>
    <w:r>
      <w:rPr>
        <w:b/>
        <w:sz w:val="22"/>
      </w:rPr>
      <w:t>والاجتماعية</w:t>
    </w:r>
    <w:r>
      <w:rPr>
        <w:b/>
        <w:sz w:val="22"/>
      </w:rPr>
      <w:t xml:space="preserve"> (AIJHSS)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51432"/>
    <w:multiLevelType w:val="hybridMultilevel"/>
    <w:tmpl w:val="CEAE69B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32C77"/>
    <w:multiLevelType w:val="hybridMultilevel"/>
    <w:tmpl w:val="1E4CCD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8378F"/>
    <w:multiLevelType w:val="hybridMultilevel"/>
    <w:tmpl w:val="E9445524"/>
    <w:lvl w:ilvl="0" w:tplc="D08C11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C18AB"/>
    <w:multiLevelType w:val="hybridMultilevel"/>
    <w:tmpl w:val="B176AAD4"/>
    <w:lvl w:ilvl="0" w:tplc="897836F4">
      <w:numFmt w:val="bullet"/>
      <w:lvlText w:val="•"/>
      <w:lvlJc w:val="left"/>
      <w:pPr>
        <w:ind w:left="864" w:hanging="504"/>
      </w:pPr>
      <w:rPr>
        <w:rFonts w:ascii="Traditional Arabic" w:eastAsiaTheme="minorEastAsia" w:hAnsi="Traditional Arabic" w:cs="Traditional Arabic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F624E"/>
    <w:multiLevelType w:val="hybridMultilevel"/>
    <w:tmpl w:val="1288357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D03B3"/>
    <w:multiLevelType w:val="hybridMultilevel"/>
    <w:tmpl w:val="DFC87B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258CE0C">
      <w:numFmt w:val="bullet"/>
      <w:lvlText w:val="•"/>
      <w:lvlJc w:val="left"/>
      <w:pPr>
        <w:ind w:left="1440" w:hanging="360"/>
      </w:pPr>
      <w:rPr>
        <w:rFonts w:ascii="Traditional Arabic" w:eastAsiaTheme="minorEastAsia" w:hAnsi="Traditional Arabic" w:cs="Traditional Arabic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52BA"/>
    <w:rsid w:val="0029639D"/>
    <w:rsid w:val="002F2189"/>
    <w:rsid w:val="00326F90"/>
    <w:rsid w:val="00377DC4"/>
    <w:rsid w:val="00982714"/>
    <w:rsid w:val="00AA1D8D"/>
    <w:rsid w:val="00B47730"/>
    <w:rsid w:val="00CB0664"/>
    <w:rsid w:val="00EC17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149C34"/>
  <w14:defaultImageDpi w14:val="300"/>
  <w15:docId w15:val="{EB79859C-B4A2-49FD-ABF0-4267BF95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line="360" w:lineRule="auto"/>
    </w:pPr>
    <w:rPr>
      <w:rFonts w:ascii="Traditional Arabic" w:hAnsi="Traditional Arabic"/>
      <w:sz w:val="2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1054</Words>
  <Characters>5798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Dr.Hatem AL-Hasoun</cp:lastModifiedBy>
  <cp:revision>2</cp:revision>
  <dcterms:created xsi:type="dcterms:W3CDTF">2013-12-23T23:15:00Z</dcterms:created>
  <dcterms:modified xsi:type="dcterms:W3CDTF">2026-08-25T10:06:00Z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468cdb8e-8516-40ad-88b2-bbaba20a89fe</vt:lpwstr>
  </property>
</Properties>
</file>